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32AD8D" w14:textId="15A70820" w:rsidR="00883AE0" w:rsidRPr="000A6051" w:rsidRDefault="003F5D6C" w:rsidP="004E73CE">
      <w:pPr>
        <w:pStyle w:val="Textkrper-Zeileneinzug"/>
        <w:spacing w:before="120"/>
        <w:ind w:right="-425"/>
        <w:rPr>
          <w:rFonts w:ascii="Arial" w:hAnsi="Arial" w:cs="Arial"/>
          <w:b/>
          <w:bCs/>
          <w:sz w:val="28"/>
          <w:szCs w:val="28"/>
        </w:rPr>
      </w:pPr>
      <w:bookmarkStart w:id="0" w:name="_GoBack"/>
      <w:bookmarkEnd w:id="0"/>
      <w:r>
        <w:rPr>
          <w:rFonts w:ascii="Arial" w:hAnsi="Arial"/>
          <w:b/>
          <w:bCs/>
          <w:sz w:val="28"/>
          <w:szCs w:val="28"/>
        </w:rPr>
        <w:t>Mayser, the expert for details in car interiors</w:t>
      </w:r>
    </w:p>
    <w:p w14:paraId="7938F57A" w14:textId="660976BB" w:rsidR="00883AE0" w:rsidRPr="00CB2E27" w:rsidRDefault="004E60C5" w:rsidP="004E73CE">
      <w:pPr>
        <w:pStyle w:val="Textkrper-Zeileneinzug"/>
        <w:spacing w:before="120"/>
        <w:ind w:right="-425"/>
        <w:rPr>
          <w:rFonts w:ascii="Arial" w:hAnsi="Arial" w:cs="Arial"/>
          <w:b/>
          <w:bCs/>
          <w:sz w:val="26"/>
          <w:szCs w:val="26"/>
        </w:rPr>
      </w:pPr>
      <w:r>
        <w:rPr>
          <w:rFonts w:ascii="Arial" w:hAnsi="Arial"/>
          <w:b/>
          <w:sz w:val="26"/>
          <w:szCs w:val="26"/>
        </w:rPr>
        <w:t>Innovative developments for the vehicle interior in the field of foam technology and in safety technology</w:t>
      </w:r>
    </w:p>
    <w:p w14:paraId="1EA2389F" w14:textId="55F422B9" w:rsidR="00883AE0" w:rsidRDefault="00883AE0" w:rsidP="004E73CE">
      <w:pPr>
        <w:pStyle w:val="Textkrper-Zeileneinzug"/>
        <w:spacing w:before="120" w:line="360" w:lineRule="auto"/>
        <w:ind w:right="-425"/>
        <w:jc w:val="both"/>
        <w:rPr>
          <w:rFonts w:ascii="Arial" w:hAnsi="Arial" w:cs="Arial"/>
          <w:b/>
          <w:i/>
          <w:color w:val="000000" w:themeColor="text1"/>
          <w:sz w:val="22"/>
          <w:szCs w:val="22"/>
        </w:rPr>
      </w:pPr>
      <w:r>
        <w:rPr>
          <w:rFonts w:ascii="Arial" w:hAnsi="Arial"/>
          <w:b/>
          <w:i/>
          <w:sz w:val="22"/>
          <w:szCs w:val="22"/>
        </w:rPr>
        <w:t xml:space="preserve">Lindenberg/Ulm, May 24, 2017 – At the trade show automotive interiors EXPO 2017, June 20 to 22, in Stuttgart, Mayser presented itself as international provider of solutions and specialist for complex series development at </w:t>
      </w:r>
      <w:r>
        <w:rPr>
          <w:rFonts w:ascii="Arial" w:hAnsi="Arial"/>
          <w:b/>
          <w:i/>
        </w:rPr>
        <w:t>b</w:t>
      </w:r>
      <w:r>
        <w:rPr>
          <w:rFonts w:ascii="Arial" w:hAnsi="Arial"/>
          <w:b/>
          <w:i/>
          <w:sz w:val="24"/>
          <w:szCs w:val="24"/>
        </w:rPr>
        <w:t>oot</w:t>
      </w:r>
      <w:r>
        <w:rPr>
          <w:rFonts w:ascii="Arial" w:hAnsi="Arial"/>
          <w:b/>
          <w:i/>
          <w:sz w:val="22"/>
          <w:szCs w:val="22"/>
        </w:rPr>
        <w:t xml:space="preserve">h A5024 in hall 5. In the field of foam technology, as for example with modified laminating foam for interior parts or with carrier substances for steering wheel heaters, as well as in the field of safe sensory analysis, Mayser has shown its convincing know-how for decades. </w:t>
      </w:r>
    </w:p>
    <w:p w14:paraId="7CD5D06C" w14:textId="60058806" w:rsidR="00883AE0" w:rsidRDefault="00883AE0" w:rsidP="00266BA4">
      <w:pPr>
        <w:pStyle w:val="Textkrper-Zeileneinzug"/>
        <w:spacing w:before="120" w:line="360" w:lineRule="auto"/>
        <w:ind w:right="-425"/>
        <w:jc w:val="both"/>
        <w:rPr>
          <w:rFonts w:ascii="Arial" w:hAnsi="Arial" w:cs="Arial"/>
          <w:sz w:val="22"/>
          <w:szCs w:val="22"/>
        </w:rPr>
      </w:pPr>
      <w:r>
        <w:rPr>
          <w:rFonts w:ascii="Arial" w:hAnsi="Arial"/>
          <w:sz w:val="22"/>
          <w:szCs w:val="22"/>
        </w:rPr>
        <w:t>After being subjected to a thermal compaction process, the special PU foam material can be moulded into individual shapes for the required customer solutions. This process makes it possible to manufacture compressed foam materials, acoustic foam materials or moulded, embossed and punched parts. When the existing material stretches to its limits, innovative solutions are developed. One such example is the proprietary development MAYSER BLUEFOAM</w:t>
      </w:r>
      <w:r>
        <w:rPr>
          <w:rFonts w:ascii="Arial" w:hAnsi="Arial"/>
          <w:color w:val="000000" w:themeColor="text1"/>
          <w:sz w:val="22"/>
          <w:szCs w:val="22"/>
        </w:rPr>
        <w:t>®</w:t>
      </w:r>
      <w:r>
        <w:rPr>
          <w:rFonts w:ascii="Arial" w:hAnsi="Arial"/>
          <w:sz w:val="22"/>
          <w:szCs w:val="22"/>
        </w:rPr>
        <w:t xml:space="preserve">. </w:t>
      </w:r>
    </w:p>
    <w:p w14:paraId="55208396" w14:textId="1B27EA38" w:rsidR="008D0A63" w:rsidRDefault="008D0A63" w:rsidP="004E73CE">
      <w:pPr>
        <w:pStyle w:val="Textkrper-Zeileneinzug"/>
        <w:spacing w:before="120" w:line="360" w:lineRule="auto"/>
        <w:ind w:right="-425"/>
        <w:jc w:val="both"/>
        <w:rPr>
          <w:rFonts w:ascii="Arial" w:hAnsi="Arial" w:cs="Arial"/>
          <w:b/>
          <w:color w:val="000000" w:themeColor="text1"/>
          <w:sz w:val="22"/>
          <w:szCs w:val="22"/>
        </w:rPr>
      </w:pPr>
      <w:r>
        <w:rPr>
          <w:rFonts w:ascii="Arial" w:hAnsi="Arial"/>
          <w:b/>
          <w:sz w:val="22"/>
          <w:szCs w:val="22"/>
        </w:rPr>
        <w:t>MAYSER BLUEFOAM</w:t>
      </w:r>
      <w:r>
        <w:rPr>
          <w:rFonts w:ascii="Arial" w:hAnsi="Arial"/>
          <w:b/>
          <w:color w:val="000000" w:themeColor="text1"/>
          <w:sz w:val="22"/>
          <w:szCs w:val="22"/>
        </w:rPr>
        <w:t>® for permanent sheathing of bucket seats</w:t>
      </w:r>
    </w:p>
    <w:p w14:paraId="31A9BFAA" w14:textId="7B0BF7DA" w:rsidR="00883AE0" w:rsidRDefault="008D0A63" w:rsidP="004E73CE">
      <w:pPr>
        <w:pStyle w:val="Textkrper-Zeileneinzug"/>
        <w:spacing w:before="120" w:line="360" w:lineRule="auto"/>
        <w:ind w:right="-425"/>
        <w:jc w:val="both"/>
        <w:rPr>
          <w:rFonts w:ascii="Arial" w:hAnsi="Arial" w:cs="Arial"/>
          <w:sz w:val="22"/>
          <w:szCs w:val="22"/>
        </w:rPr>
      </w:pPr>
      <w:r>
        <w:rPr>
          <w:rFonts w:ascii="Arial" w:hAnsi="Arial"/>
          <w:sz w:val="22"/>
          <w:szCs w:val="22"/>
        </w:rPr>
        <w:t>With vehicle seats, there is great interest in thin yet durable foams for the partial stiffening in the area of the side bolsters. The polyurethane foam MAYSER BLUEFOAM</w:t>
      </w:r>
      <w:r>
        <w:rPr>
          <w:rFonts w:ascii="Arial" w:hAnsi="Arial"/>
          <w:color w:val="000000" w:themeColor="text1"/>
          <w:sz w:val="22"/>
          <w:szCs w:val="22"/>
        </w:rPr>
        <w:t xml:space="preserve">® </w:t>
      </w:r>
      <w:r>
        <w:rPr>
          <w:rFonts w:ascii="Arial" w:hAnsi="Arial"/>
          <w:sz w:val="22"/>
          <w:szCs w:val="22"/>
        </w:rPr>
        <w:t>on polyether or polyester basis is foamed into the problematic spots and thus provides permanent durability to exposed areas. The material is OEKO-TEX® standard 100 certified, permeable to air,</w:t>
      </w:r>
      <w:r w:rsidR="00014B00">
        <w:rPr>
          <w:rFonts w:ascii="Arial" w:hAnsi="Arial"/>
          <w:sz w:val="22"/>
          <w:szCs w:val="22"/>
        </w:rPr>
        <w:t xml:space="preserve"> easy-care, UV-resistant and non</w:t>
      </w:r>
      <w:r>
        <w:rPr>
          <w:rFonts w:ascii="Arial" w:hAnsi="Arial"/>
          <w:sz w:val="22"/>
          <w:szCs w:val="22"/>
        </w:rPr>
        <w:t>-yellowing. The series-production ready development for a German vehicle manufacturer also attracts wide interest from customers in Asia and Europe. The leather-like haptics and good strain and traction behaviour of MAYSER BLUEFOAM</w:t>
      </w:r>
      <w:r>
        <w:rPr>
          <w:rFonts w:ascii="Arial" w:hAnsi="Arial"/>
          <w:color w:val="000000" w:themeColor="text1"/>
          <w:sz w:val="22"/>
          <w:szCs w:val="22"/>
        </w:rPr>
        <w:t xml:space="preserve">® enables varied </w:t>
      </w:r>
      <w:r>
        <w:rPr>
          <w:rFonts w:ascii="Arial" w:hAnsi="Arial"/>
          <w:color w:val="000000" w:themeColor="text1"/>
          <w:sz w:val="22"/>
          <w:szCs w:val="22"/>
        </w:rPr>
        <w:lastRenderedPageBreak/>
        <w:t>possible applications including as laminating foam for steering wheel heater systems.</w:t>
      </w:r>
    </w:p>
    <w:p w14:paraId="3B68CEC5" w14:textId="70C5A71A" w:rsidR="00190418" w:rsidRDefault="00190418" w:rsidP="004E73CE">
      <w:pPr>
        <w:pStyle w:val="Textkrper-Zeileneinzug"/>
        <w:spacing w:before="120" w:line="360" w:lineRule="auto"/>
        <w:ind w:right="-426"/>
        <w:jc w:val="both"/>
        <w:rPr>
          <w:rFonts w:ascii="Arial" w:hAnsi="Arial" w:cs="Arial"/>
          <w:b/>
          <w:sz w:val="22"/>
          <w:szCs w:val="22"/>
        </w:rPr>
      </w:pPr>
      <w:r>
        <w:rPr>
          <w:rFonts w:ascii="Arial" w:hAnsi="Arial"/>
          <w:b/>
          <w:sz w:val="22"/>
          <w:szCs w:val="22"/>
        </w:rPr>
        <w:t>INDUCON</w:t>
      </w:r>
      <w:r>
        <w:rPr>
          <w:rFonts w:ascii="Arial" w:hAnsi="Arial"/>
          <w:b/>
          <w:color w:val="000000" w:themeColor="text1"/>
          <w:sz w:val="22"/>
          <w:szCs w:val="22"/>
        </w:rPr>
        <w:t>®</w:t>
      </w:r>
      <w:r>
        <w:rPr>
          <w:rFonts w:ascii="Arial" w:hAnsi="Arial"/>
          <w:b/>
          <w:sz w:val="22"/>
          <w:szCs w:val="22"/>
        </w:rPr>
        <w:t>, the ideal carrier substance for steering wheel heating systems</w:t>
      </w:r>
    </w:p>
    <w:p w14:paraId="0F58244B" w14:textId="353D3831" w:rsidR="00A74033" w:rsidRDefault="00A74033" w:rsidP="004E73CE">
      <w:pPr>
        <w:pStyle w:val="Textkrper-Zeileneinzug"/>
        <w:spacing w:before="120" w:line="360" w:lineRule="auto"/>
        <w:ind w:right="-569"/>
        <w:jc w:val="both"/>
        <w:rPr>
          <w:rFonts w:ascii="Arial" w:hAnsi="Arial" w:cs="Arial"/>
          <w:color w:val="000000" w:themeColor="text1"/>
          <w:sz w:val="22"/>
          <w:szCs w:val="22"/>
        </w:rPr>
      </w:pPr>
      <w:r>
        <w:rPr>
          <w:rFonts w:ascii="Arial" w:hAnsi="Arial"/>
          <w:sz w:val="22"/>
          <w:szCs w:val="22"/>
        </w:rPr>
        <w:t>The compressed special foam material INDUCON</w:t>
      </w:r>
      <w:r>
        <w:rPr>
          <w:rFonts w:ascii="Arial" w:hAnsi="Arial"/>
          <w:color w:val="000000" w:themeColor="text1"/>
          <w:sz w:val="22"/>
          <w:szCs w:val="22"/>
        </w:rPr>
        <w:t xml:space="preserve">® is especially well suited as carrier material for steering wheel heaters because it adjusts not only to individual custom design specifications but can also accommodate the necessary heating strands. The material allows for the creation of a perfectly smooth and flawless leather surface, resulting in the added benefit of economical use of adhesive during laminating. </w:t>
      </w:r>
      <w:r>
        <w:rPr>
          <w:rFonts w:ascii="Arial" w:hAnsi="Arial"/>
          <w:sz w:val="22"/>
          <w:szCs w:val="22"/>
        </w:rPr>
        <w:t>INDUCON</w:t>
      </w:r>
      <w:r>
        <w:rPr>
          <w:rFonts w:ascii="Arial" w:hAnsi="Arial"/>
          <w:color w:val="000000" w:themeColor="text1"/>
          <w:sz w:val="22"/>
          <w:szCs w:val="22"/>
        </w:rPr>
        <w:t xml:space="preserve">® is a low-emission material that boasts narrow tolerances in terms of thickness, hardness and volumetric weight and comes standard on rolls of variable thickness and width. These properties allow for streamlined manufacturing during further processing. </w:t>
      </w:r>
    </w:p>
    <w:p w14:paraId="6D8B5200" w14:textId="4DB6B9D5" w:rsidR="001171A9" w:rsidRDefault="001171A9" w:rsidP="004E73CE">
      <w:pPr>
        <w:pStyle w:val="Textkrper-Zeileneinzug"/>
        <w:spacing w:before="120" w:line="360" w:lineRule="auto"/>
        <w:ind w:right="-426"/>
        <w:jc w:val="both"/>
        <w:rPr>
          <w:rFonts w:ascii="Arial" w:hAnsi="Arial" w:cs="Arial"/>
          <w:b/>
          <w:sz w:val="22"/>
          <w:szCs w:val="22"/>
        </w:rPr>
      </w:pPr>
      <w:r>
        <w:rPr>
          <w:rFonts w:ascii="Arial" w:hAnsi="Arial"/>
          <w:b/>
          <w:sz w:val="22"/>
          <w:szCs w:val="22"/>
        </w:rPr>
        <w:t>Robust, space-saving seat occupancy sensor for every vehicle</w:t>
      </w:r>
    </w:p>
    <w:p w14:paraId="195EEC6B" w14:textId="35DF8E1A" w:rsidR="001171A9" w:rsidRPr="00A45311" w:rsidRDefault="00AD2887" w:rsidP="004E73CE">
      <w:pPr>
        <w:pStyle w:val="Textkrper-Zeileneinzug"/>
        <w:spacing w:before="120" w:line="360" w:lineRule="auto"/>
        <w:ind w:right="-426"/>
        <w:jc w:val="both"/>
        <w:rPr>
          <w:rFonts w:ascii="Arial" w:hAnsi="Arial" w:cs="Arial"/>
          <w:sz w:val="22"/>
          <w:szCs w:val="22"/>
        </w:rPr>
      </w:pPr>
      <w:r>
        <w:rPr>
          <w:rFonts w:ascii="Arial" w:hAnsi="Arial"/>
          <w:sz w:val="22"/>
          <w:szCs w:val="22"/>
        </w:rPr>
        <w:t xml:space="preserve">The tactile seat occupancy sensors SBS of Mayser can be integrated in nearly any type of vehicle thanks to the well thought out layout, low weight and small dimensions and do not influence the seat design. They reliably trigger an alarm when the belt is not put on and feature a convincing robust structure and also defined switching force. The innovative sensors developed by Mayser are tested according to the highest quality standards. 100 % of the sensors are tested before delivery. These can be clipped into the spring support or foamed into the seat foam. Mayser has equipped seats for several renowned vehicle manufacturers with series-ready SBS occupancy sensors for years. </w:t>
      </w:r>
    </w:p>
    <w:p w14:paraId="270BFBAF" w14:textId="77777777" w:rsidR="008528FC" w:rsidRDefault="008528FC" w:rsidP="008528FC">
      <w:pPr>
        <w:pStyle w:val="Textkrper-Zeileneinzug"/>
        <w:spacing w:line="360" w:lineRule="auto"/>
        <w:ind w:right="-569"/>
        <w:jc w:val="both"/>
        <w:rPr>
          <w:rFonts w:ascii="Arial" w:hAnsi="Arial" w:cs="Arial"/>
          <w:b/>
          <w:color w:val="808080"/>
          <w:sz w:val="16"/>
          <w:szCs w:val="16"/>
        </w:rPr>
      </w:pPr>
    </w:p>
    <w:p w14:paraId="69FCCF6F" w14:textId="77777777" w:rsidR="008528FC" w:rsidRPr="00FD7E54" w:rsidRDefault="008528FC" w:rsidP="008528FC">
      <w:pPr>
        <w:pStyle w:val="Textkrper-Zeileneinzug"/>
        <w:spacing w:line="360" w:lineRule="auto"/>
        <w:ind w:right="-569"/>
        <w:jc w:val="both"/>
        <w:rPr>
          <w:rFonts w:ascii="Arial" w:hAnsi="Arial" w:cs="Arial"/>
          <w:b/>
          <w:color w:val="808080"/>
          <w:sz w:val="16"/>
          <w:szCs w:val="16"/>
        </w:rPr>
      </w:pPr>
      <w:r w:rsidRPr="00FD7E54">
        <w:rPr>
          <w:rFonts w:ascii="Arial" w:hAnsi="Arial" w:cs="Arial"/>
          <w:b/>
          <w:color w:val="808080"/>
          <w:sz w:val="16"/>
          <w:szCs w:val="16"/>
        </w:rPr>
        <w:t>Mayser</w:t>
      </w:r>
    </w:p>
    <w:p w14:paraId="22AECD70" w14:textId="77777777" w:rsidR="008528FC" w:rsidRPr="00232B66" w:rsidRDefault="008528FC" w:rsidP="008528FC">
      <w:pPr>
        <w:pStyle w:val="Textkrper-Zeileneinzug"/>
        <w:spacing w:line="360" w:lineRule="auto"/>
        <w:ind w:right="-569"/>
        <w:jc w:val="both"/>
        <w:rPr>
          <w:rFonts w:ascii="Arial" w:hAnsi="Arial" w:cs="Arial"/>
          <w:color w:val="808080"/>
          <w:sz w:val="16"/>
          <w:szCs w:val="16"/>
        </w:rPr>
      </w:pPr>
      <w:r w:rsidRPr="00FD7E54">
        <w:rPr>
          <w:rFonts w:ascii="Arial" w:hAnsi="Arial" w:cs="Arial"/>
          <w:color w:val="808080"/>
          <w:sz w:val="16"/>
          <w:szCs w:val="16"/>
        </w:rPr>
        <w:t xml:space="preserve">Mayser is an international Company Group currently operating at five locations in Europe and the USA. The company develops and produces high-quality products, systems and solutions in the areas safety technology, foam technology and </w:t>
      </w:r>
      <w:r>
        <w:rPr>
          <w:rFonts w:ascii="Arial" w:hAnsi="Arial" w:cs="Arial"/>
          <w:color w:val="808080"/>
          <w:sz w:val="16"/>
          <w:szCs w:val="16"/>
        </w:rPr>
        <w:t>moulding</w:t>
      </w:r>
      <w:r w:rsidRPr="00FD7E54">
        <w:rPr>
          <w:rFonts w:ascii="Arial" w:hAnsi="Arial" w:cs="Arial"/>
          <w:color w:val="808080"/>
          <w:sz w:val="16"/>
          <w:szCs w:val="16"/>
        </w:rPr>
        <w:t xml:space="preserve"> as well as headwear. The origin of the company goes all the way back to the year 1800, where everything started with the hat. </w:t>
      </w:r>
      <w:r w:rsidRPr="00232B66">
        <w:rPr>
          <w:rFonts w:ascii="Arial" w:hAnsi="Arial" w:cs="Arial"/>
          <w:color w:val="808080"/>
          <w:sz w:val="16"/>
          <w:szCs w:val="16"/>
        </w:rPr>
        <w:t xml:space="preserve">With an average annual increase in </w:t>
      </w:r>
      <w:r w:rsidRPr="00232B66">
        <w:rPr>
          <w:rFonts w:ascii="Arial" w:hAnsi="Arial" w:cs="Arial"/>
          <w:color w:val="808080"/>
          <w:sz w:val="16"/>
          <w:szCs w:val="16"/>
        </w:rPr>
        <w:lastRenderedPageBreak/>
        <w:t xml:space="preserve">turnover of 16 % between 2014 and 2016, today Mayser has </w:t>
      </w:r>
      <w:r w:rsidRPr="007B0B31">
        <w:rPr>
          <w:rFonts w:ascii="Arial" w:hAnsi="Arial" w:cs="Arial"/>
          <w:color w:val="808080"/>
          <w:sz w:val="16"/>
          <w:szCs w:val="16"/>
        </w:rPr>
        <w:t>an excellent reputation in safety and foam technology in many industries, including automotive, mechanical engineering or local public transport.</w:t>
      </w:r>
    </w:p>
    <w:p w14:paraId="574B92BA" w14:textId="77777777" w:rsidR="00550957" w:rsidRDefault="00550957" w:rsidP="000C503E">
      <w:pPr>
        <w:pStyle w:val="Textkrper-Zeileneinzug"/>
        <w:spacing w:before="120" w:line="360" w:lineRule="auto"/>
        <w:ind w:right="-567"/>
        <w:jc w:val="both"/>
        <w:rPr>
          <w:rFonts w:ascii="Arial" w:hAnsi="Arial" w:cs="Arial"/>
          <w:b/>
          <w:bCs/>
          <w:i/>
          <w:sz w:val="22"/>
          <w:szCs w:val="22"/>
        </w:rPr>
      </w:pPr>
    </w:p>
    <w:p w14:paraId="66280A74" w14:textId="77777777" w:rsidR="00883AE0" w:rsidRDefault="00883AE0" w:rsidP="00883AE0">
      <w:pPr>
        <w:pStyle w:val="Textkrper-Zeileneinzug"/>
        <w:spacing w:line="360" w:lineRule="auto"/>
        <w:ind w:right="-30"/>
        <w:jc w:val="both"/>
        <w:rPr>
          <w:rFonts w:ascii="Arial" w:hAnsi="Arial" w:cs="Arial"/>
          <w:b/>
          <w:sz w:val="24"/>
          <w:szCs w:val="24"/>
        </w:rPr>
      </w:pPr>
      <w:r>
        <w:rPr>
          <w:rFonts w:ascii="Arial" w:hAnsi="Arial"/>
          <w:b/>
          <w:color w:val="000000"/>
          <w:sz w:val="24"/>
          <w:szCs w:val="24"/>
        </w:rPr>
        <w:t>Images:</w:t>
      </w:r>
    </w:p>
    <w:p w14:paraId="2925F9DB" w14:textId="77777777" w:rsidR="00883AE0" w:rsidRDefault="00883AE0" w:rsidP="00883AE0">
      <w:pPr>
        <w:pStyle w:val="Textkrper-Zeileneinzug"/>
        <w:spacing w:line="360" w:lineRule="auto"/>
        <w:ind w:right="-30"/>
        <w:jc w:val="both"/>
        <w:rPr>
          <w:rFonts w:ascii="Arial" w:hAnsi="Arial" w:cs="Arial"/>
          <w:sz w:val="24"/>
          <w:szCs w:val="24"/>
        </w:rPr>
      </w:pPr>
      <w:r>
        <w:rPr>
          <w:rFonts w:ascii="Arial" w:hAnsi="Arial" w:cs="Arial"/>
          <w:noProof/>
          <w:sz w:val="24"/>
          <w:szCs w:val="24"/>
          <w:lang w:val="de-DE"/>
        </w:rPr>
        <w:drawing>
          <wp:inline distT="0" distB="0" distL="0" distR="0" wp14:anchorId="14A20393" wp14:editId="1DAAD011">
            <wp:extent cx="2160000" cy="1496693"/>
            <wp:effectExtent l="0" t="0" r="0" b="8890"/>
            <wp:docPr id="9" name="Grafik 9" descr="M:\Marketing\13_Public Relations\01_Pressetexte\2016\2016_Messebericht_K\Bluefoam_2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arketing\13_Public Relations\01_Pressetexte\2016\2016_Messebericht_K\Bluefoam_2016.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0000" cy="1496693"/>
                    </a:xfrm>
                    <a:prstGeom prst="rect">
                      <a:avLst/>
                    </a:prstGeom>
                    <a:noFill/>
                    <a:ln>
                      <a:noFill/>
                    </a:ln>
                  </pic:spPr>
                </pic:pic>
              </a:graphicData>
            </a:graphic>
          </wp:inline>
        </w:drawing>
      </w:r>
    </w:p>
    <w:p w14:paraId="30EF07BF" w14:textId="79F549E8" w:rsidR="00883AE0" w:rsidRPr="008E6479" w:rsidRDefault="00014B00" w:rsidP="00D25E90">
      <w:pPr>
        <w:pStyle w:val="Textkrper-Zeileneinzug"/>
        <w:spacing w:line="360" w:lineRule="auto"/>
        <w:ind w:right="-426"/>
        <w:rPr>
          <w:rFonts w:ascii="Arial" w:hAnsi="Arial" w:cs="Arial"/>
          <w:sz w:val="22"/>
          <w:szCs w:val="22"/>
        </w:rPr>
      </w:pPr>
      <w:r>
        <w:rPr>
          <w:rFonts w:ascii="Arial" w:hAnsi="Arial"/>
          <w:sz w:val="22"/>
          <w:szCs w:val="22"/>
        </w:rPr>
        <w:t>The non</w:t>
      </w:r>
      <w:r w:rsidR="00883AE0">
        <w:rPr>
          <w:rFonts w:ascii="Arial" w:hAnsi="Arial"/>
          <w:sz w:val="22"/>
          <w:szCs w:val="22"/>
        </w:rPr>
        <w:t>-yellowing, skin-friendly and versatile foam material MAYSER BLUEFOAM</w:t>
      </w:r>
      <w:r w:rsidR="00883AE0">
        <w:rPr>
          <w:rFonts w:ascii="Arial" w:hAnsi="Arial"/>
          <w:color w:val="000000" w:themeColor="text1"/>
          <w:sz w:val="22"/>
          <w:szCs w:val="22"/>
        </w:rPr>
        <w:t xml:space="preserve">® for creak-free sheathing on seats. </w:t>
      </w:r>
    </w:p>
    <w:p w14:paraId="5D090546" w14:textId="77777777" w:rsidR="00883AE0" w:rsidRDefault="00883AE0" w:rsidP="00D25E90">
      <w:pPr>
        <w:pStyle w:val="Textkrper-Zeileneinzug"/>
        <w:spacing w:line="360" w:lineRule="auto"/>
        <w:ind w:right="-426"/>
        <w:jc w:val="both"/>
        <w:rPr>
          <w:rFonts w:ascii="Arial" w:hAnsi="Arial" w:cs="Arial"/>
          <w:sz w:val="24"/>
          <w:szCs w:val="24"/>
        </w:rPr>
      </w:pPr>
    </w:p>
    <w:p w14:paraId="3E1C34EF" w14:textId="77777777" w:rsidR="00883AE0" w:rsidRDefault="00883AE0" w:rsidP="00D25E90">
      <w:pPr>
        <w:pStyle w:val="Textkrper-Zeileneinzug"/>
        <w:spacing w:line="360" w:lineRule="auto"/>
        <w:ind w:right="-426"/>
        <w:jc w:val="both"/>
        <w:rPr>
          <w:rFonts w:ascii="Arial" w:hAnsi="Arial" w:cs="Arial"/>
          <w:sz w:val="24"/>
          <w:szCs w:val="24"/>
        </w:rPr>
      </w:pPr>
      <w:r>
        <w:rPr>
          <w:noProof/>
          <w:lang w:val="de-DE"/>
        </w:rPr>
        <w:drawing>
          <wp:inline distT="0" distB="0" distL="0" distR="0" wp14:anchorId="2CD31F64" wp14:editId="64969528">
            <wp:extent cx="2160000" cy="1615748"/>
            <wp:effectExtent l="0" t="0" r="0" b="3810"/>
            <wp:docPr id="10" name="Grafik 10" descr="M:\Marketing\13_Public Relations\01_Pressetexte\2016\2016_Messebericht_K\Schaumstoffe_2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Marketing\13_Public Relations\01_Pressetexte\2016\2016_Messebericht_K\Schaumstoffe_2016.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60000" cy="1615748"/>
                    </a:xfrm>
                    <a:prstGeom prst="rect">
                      <a:avLst/>
                    </a:prstGeom>
                    <a:noFill/>
                    <a:ln>
                      <a:noFill/>
                    </a:ln>
                  </pic:spPr>
                </pic:pic>
              </a:graphicData>
            </a:graphic>
          </wp:inline>
        </w:drawing>
      </w:r>
    </w:p>
    <w:p w14:paraId="5B277AE1" w14:textId="70C8407A" w:rsidR="00883AE0" w:rsidRPr="00B87504" w:rsidRDefault="00D25E90" w:rsidP="00D25E90">
      <w:pPr>
        <w:pStyle w:val="Textkrper-Zeileneinzug"/>
        <w:spacing w:line="360" w:lineRule="auto"/>
        <w:ind w:right="-426"/>
        <w:rPr>
          <w:rFonts w:ascii="Arial" w:hAnsi="Arial" w:cs="Arial"/>
          <w:sz w:val="24"/>
          <w:szCs w:val="24"/>
        </w:rPr>
      </w:pPr>
      <w:r>
        <w:rPr>
          <w:rFonts w:ascii="Arial" w:hAnsi="Arial"/>
          <w:sz w:val="22"/>
          <w:szCs w:val="22"/>
        </w:rPr>
        <w:t>MAYSER foams can be thermally compacted and adjusted individually according to customer-specific requirements.</w:t>
      </w:r>
    </w:p>
    <w:p w14:paraId="18C7D065" w14:textId="77777777" w:rsidR="0057779D" w:rsidRDefault="0057779D" w:rsidP="00D25E90">
      <w:pPr>
        <w:pStyle w:val="Textkrper-Zeileneinzug"/>
        <w:spacing w:before="120" w:line="360" w:lineRule="auto"/>
        <w:ind w:right="-426"/>
        <w:jc w:val="both"/>
        <w:rPr>
          <w:rFonts w:ascii="Arial" w:hAnsi="Arial" w:cs="Arial"/>
          <w:b/>
          <w:bCs/>
          <w:sz w:val="22"/>
          <w:szCs w:val="22"/>
        </w:rPr>
      </w:pPr>
    </w:p>
    <w:p w14:paraId="4D5E7F3B" w14:textId="77777777" w:rsidR="00D25E90" w:rsidRDefault="00D25E90" w:rsidP="00D25E90">
      <w:pPr>
        <w:pStyle w:val="Textkrper-Zeileneinzug"/>
        <w:spacing w:before="120" w:line="360" w:lineRule="auto"/>
        <w:ind w:right="-426"/>
        <w:jc w:val="both"/>
        <w:rPr>
          <w:rFonts w:ascii="Arial" w:hAnsi="Arial" w:cs="Arial"/>
          <w:bCs/>
          <w:i/>
          <w:sz w:val="22"/>
          <w:szCs w:val="22"/>
        </w:rPr>
      </w:pPr>
    </w:p>
    <w:p w14:paraId="57E27E21" w14:textId="33E9E577" w:rsidR="00735EE0" w:rsidRDefault="00436CF4" w:rsidP="00D25E90">
      <w:pPr>
        <w:pStyle w:val="Textkrper-Zeileneinzug"/>
        <w:spacing w:before="120" w:line="360" w:lineRule="auto"/>
        <w:ind w:right="-426"/>
        <w:jc w:val="both"/>
        <w:rPr>
          <w:rFonts w:ascii="Arial" w:hAnsi="Arial" w:cs="Arial"/>
          <w:bCs/>
          <w:i/>
          <w:sz w:val="22"/>
          <w:szCs w:val="22"/>
        </w:rPr>
      </w:pPr>
      <w:r>
        <w:rPr>
          <w:rFonts w:ascii="Arial" w:hAnsi="Arial" w:cs="Arial"/>
          <w:bCs/>
          <w:i/>
          <w:noProof/>
          <w:sz w:val="22"/>
          <w:szCs w:val="22"/>
          <w:lang w:val="de-DE"/>
        </w:rPr>
        <w:lastRenderedPageBreak/>
        <w:drawing>
          <wp:inline distT="0" distB="0" distL="0" distR="0" wp14:anchorId="2F14CB2A" wp14:editId="13ED1648">
            <wp:extent cx="2160000" cy="1617459"/>
            <wp:effectExtent l="0" t="0" r="0" b="190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BS (2).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60000" cy="1617459"/>
                    </a:xfrm>
                    <a:prstGeom prst="rect">
                      <a:avLst/>
                    </a:prstGeom>
                  </pic:spPr>
                </pic:pic>
              </a:graphicData>
            </a:graphic>
          </wp:inline>
        </w:drawing>
      </w:r>
    </w:p>
    <w:p w14:paraId="270D8E4F" w14:textId="42BCA846" w:rsidR="00735EE0" w:rsidRDefault="00EC6BD3" w:rsidP="00D25E90">
      <w:pPr>
        <w:pStyle w:val="Textkrper-Zeileneinzug"/>
        <w:spacing w:before="120" w:line="360" w:lineRule="auto"/>
        <w:ind w:right="-426"/>
        <w:jc w:val="both"/>
        <w:rPr>
          <w:rFonts w:ascii="Arial" w:hAnsi="Arial" w:cs="Arial"/>
          <w:sz w:val="22"/>
          <w:szCs w:val="22"/>
        </w:rPr>
      </w:pPr>
      <w:r>
        <w:rPr>
          <w:rFonts w:ascii="Arial" w:hAnsi="Arial"/>
          <w:sz w:val="22"/>
          <w:szCs w:val="22"/>
        </w:rPr>
        <w:t xml:space="preserve">The seat occupancy sensor of Mayser is robust, has a low weight, small dimensions and can be integrated into nearly every seat. </w:t>
      </w:r>
    </w:p>
    <w:p w14:paraId="7992E3B6" w14:textId="77777777" w:rsidR="00436CF4" w:rsidRDefault="00436CF4" w:rsidP="00D25E90">
      <w:pPr>
        <w:pStyle w:val="Textkrper-Zeileneinzug"/>
        <w:spacing w:before="120" w:line="360" w:lineRule="auto"/>
        <w:ind w:right="-426"/>
        <w:jc w:val="both"/>
        <w:rPr>
          <w:rFonts w:ascii="Arial" w:hAnsi="Arial" w:cs="Arial"/>
          <w:sz w:val="22"/>
          <w:szCs w:val="22"/>
        </w:rPr>
      </w:pPr>
    </w:p>
    <w:p w14:paraId="4B3D00E6" w14:textId="1E3A15BA" w:rsidR="00436CF4" w:rsidRDefault="00436CF4" w:rsidP="00D25E90">
      <w:pPr>
        <w:pStyle w:val="Textkrper-Zeileneinzug"/>
        <w:spacing w:before="120" w:line="360" w:lineRule="auto"/>
        <w:ind w:right="-426"/>
        <w:jc w:val="both"/>
        <w:rPr>
          <w:rFonts w:ascii="Arial" w:hAnsi="Arial" w:cs="Arial"/>
          <w:sz w:val="22"/>
          <w:szCs w:val="22"/>
        </w:rPr>
      </w:pPr>
      <w:r>
        <w:rPr>
          <w:rFonts w:ascii="Arial" w:hAnsi="Arial" w:cs="Arial"/>
          <w:noProof/>
          <w:sz w:val="22"/>
          <w:szCs w:val="22"/>
          <w:lang w:val="de-DE"/>
        </w:rPr>
        <w:drawing>
          <wp:inline distT="0" distB="0" distL="0" distR="0" wp14:anchorId="35604056" wp14:editId="2D7BD185">
            <wp:extent cx="2160000" cy="1620318"/>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uto_Visual_small_20170606.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60000" cy="1620318"/>
                    </a:xfrm>
                    <a:prstGeom prst="rect">
                      <a:avLst/>
                    </a:prstGeom>
                  </pic:spPr>
                </pic:pic>
              </a:graphicData>
            </a:graphic>
          </wp:inline>
        </w:drawing>
      </w:r>
    </w:p>
    <w:p w14:paraId="5FB44A4B" w14:textId="74FC4714" w:rsidR="003479B0" w:rsidRDefault="003479B0" w:rsidP="00D25E90">
      <w:pPr>
        <w:pStyle w:val="Textkrper-Zeileneinzug"/>
        <w:spacing w:before="120" w:line="360" w:lineRule="auto"/>
        <w:ind w:right="-426"/>
        <w:jc w:val="both"/>
        <w:rPr>
          <w:rFonts w:ascii="Arial" w:hAnsi="Arial" w:cs="Arial"/>
          <w:sz w:val="22"/>
          <w:szCs w:val="22"/>
        </w:rPr>
      </w:pPr>
      <w:r>
        <w:rPr>
          <w:rFonts w:ascii="Arial" w:hAnsi="Arial"/>
          <w:sz w:val="22"/>
          <w:szCs w:val="22"/>
        </w:rPr>
        <w:t>Innovative solutions for the vehicle interior in the field of foam technology and in safety technology from Mayser.</w:t>
      </w:r>
    </w:p>
    <w:p w14:paraId="3A708DC3" w14:textId="77777777" w:rsidR="00436CF4" w:rsidRDefault="00436CF4" w:rsidP="00D25E90">
      <w:pPr>
        <w:pStyle w:val="Textkrper-Zeileneinzug"/>
        <w:spacing w:before="120" w:line="360" w:lineRule="auto"/>
        <w:ind w:right="-426"/>
        <w:jc w:val="both"/>
        <w:rPr>
          <w:rFonts w:ascii="Arial" w:hAnsi="Arial" w:cs="Arial"/>
          <w:sz w:val="22"/>
          <w:szCs w:val="22"/>
        </w:rPr>
      </w:pPr>
    </w:p>
    <w:p w14:paraId="0AFB5712" w14:textId="2E9086DF" w:rsidR="00436CF4" w:rsidRPr="00735EE0" w:rsidRDefault="00436CF4" w:rsidP="00D25E90">
      <w:pPr>
        <w:pStyle w:val="Textkrper-Zeileneinzug"/>
        <w:spacing w:before="120" w:line="360" w:lineRule="auto"/>
        <w:ind w:right="-426"/>
        <w:jc w:val="both"/>
        <w:rPr>
          <w:rFonts w:ascii="Arial" w:hAnsi="Arial" w:cs="Arial"/>
          <w:bCs/>
          <w:i/>
          <w:sz w:val="22"/>
          <w:szCs w:val="22"/>
        </w:rPr>
      </w:pPr>
    </w:p>
    <w:p w14:paraId="707BA36E" w14:textId="77777777" w:rsidR="00735EE0" w:rsidRDefault="00735EE0" w:rsidP="000C503E">
      <w:pPr>
        <w:pStyle w:val="Textkrper-Zeileneinzug"/>
        <w:spacing w:before="120" w:line="360" w:lineRule="auto"/>
        <w:ind w:right="-567"/>
        <w:jc w:val="both"/>
        <w:rPr>
          <w:rFonts w:ascii="Arial" w:hAnsi="Arial" w:cs="Arial"/>
          <w:b/>
          <w:bCs/>
          <w:sz w:val="22"/>
          <w:szCs w:val="22"/>
        </w:rPr>
      </w:pPr>
    </w:p>
    <w:sectPr w:rsidR="00735EE0" w:rsidSect="0046224D">
      <w:headerReference w:type="default" r:id="rId12"/>
      <w:footerReference w:type="default" r:id="rId13"/>
      <w:pgSz w:w="11906" w:h="16838" w:code="9"/>
      <w:pgMar w:top="3686" w:right="3684" w:bottom="1418"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326D91" w14:textId="77777777" w:rsidR="00BF7E47" w:rsidRDefault="00BF7E47">
      <w:r>
        <w:separator/>
      </w:r>
    </w:p>
  </w:endnote>
  <w:endnote w:type="continuationSeparator" w:id="0">
    <w:p w14:paraId="68CF438C" w14:textId="77777777" w:rsidR="00BF7E47" w:rsidRDefault="00BF7E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SansTypewriter">
    <w:altName w:val="Lucida Sans Typewriter"/>
    <w:charset w:val="00"/>
    <w:family w:val="auto"/>
    <w:pitch w:val="variable"/>
    <w:sig w:usb0="00000003" w:usb1="00000000" w:usb2="00000000" w:usb3="00000000" w:csb0="00000001" w:csb1="00000000"/>
  </w:font>
  <w:font w:name="Frutiger Neue LT W1G">
    <w:panose1 w:val="00000000000000000000"/>
    <w:charset w:val="00"/>
    <w:family w:val="swiss"/>
    <w:notTrueType/>
    <w:pitch w:val="variable"/>
    <w:sig w:usb0="A00002AF" w:usb1="5000207B" w:usb2="00000000" w:usb3="00000000" w:csb0="0000009F" w:csb1="00000000"/>
  </w:font>
  <w:font w:name="Segoe UI">
    <w:panose1 w:val="020B0502040204020203"/>
    <w:charset w:val="00"/>
    <w:family w:val="swiss"/>
    <w:pitch w:val="variable"/>
    <w:sig w:usb0="E10022FF" w:usb1="C000E47F" w:usb2="00000029" w:usb3="00000000" w:csb0="000001D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3CA77B" w14:textId="77777777" w:rsidR="0045695F" w:rsidRDefault="00843160">
    <w:pPr>
      <w:pStyle w:val="Fuzeile"/>
      <w:rPr>
        <w:sz w:val="20"/>
        <w:szCs w:val="20"/>
      </w:rPr>
    </w:pPr>
    <w:r w:rsidRPr="007053FA">
      <w:rPr>
        <w:noProof/>
        <w:sz w:val="20"/>
        <w:szCs w:val="20"/>
        <w:lang w:val="de-DE"/>
      </w:rPr>
      <mc:AlternateContent>
        <mc:Choice Requires="wps">
          <w:drawing>
            <wp:anchor distT="0" distB="0" distL="114300" distR="114300" simplePos="0" relativeHeight="251659264" behindDoc="0" locked="0" layoutInCell="1" allowOverlap="1" wp14:anchorId="020C77A9" wp14:editId="33575055">
              <wp:simplePos x="0" y="0"/>
              <wp:positionH relativeFrom="column">
                <wp:posOffset>4445</wp:posOffset>
              </wp:positionH>
              <wp:positionV relativeFrom="paragraph">
                <wp:posOffset>1270</wp:posOffset>
              </wp:positionV>
              <wp:extent cx="6286500" cy="581660"/>
              <wp:effectExtent l="0" t="0" r="0" b="889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581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14FB96" w14:textId="446EA746" w:rsidR="0045695F" w:rsidRPr="006C4C5A" w:rsidRDefault="0045695F" w:rsidP="00F26B3A">
                          <w:pPr>
                            <w:pStyle w:val="Fuzeile"/>
                            <w:pBdr>
                              <w:top w:val="single" w:sz="4" w:space="3" w:color="auto"/>
                            </w:pBdr>
                            <w:tabs>
                              <w:tab w:val="clear" w:pos="4536"/>
                              <w:tab w:val="left" w:pos="0"/>
                              <w:tab w:val="left" w:pos="3402"/>
                              <w:tab w:val="left" w:pos="6946"/>
                              <w:tab w:val="left" w:pos="7230"/>
                              <w:tab w:val="left" w:pos="7655"/>
                            </w:tabs>
                            <w:rPr>
                              <w:rStyle w:val="Seitenzahl"/>
                              <w:sz w:val="16"/>
                              <w:szCs w:val="16"/>
                            </w:rPr>
                          </w:pPr>
                          <w:r>
                            <w:rPr>
                              <w:rStyle w:val="Seitenzahl"/>
                              <w:sz w:val="16"/>
                              <w:szCs w:val="16"/>
                            </w:rPr>
                            <w:t>Mayser GmbH &amp; Co. KG</w:t>
                          </w:r>
                          <w:r>
                            <w:rPr>
                              <w:rStyle w:val="Seitenzahl"/>
                              <w:sz w:val="16"/>
                              <w:szCs w:val="16"/>
                            </w:rPr>
                            <w:tab/>
                            <w:t>Press contact:</w:t>
                          </w:r>
                          <w:r>
                            <w:rPr>
                              <w:rStyle w:val="Seitenzahl"/>
                              <w:sz w:val="16"/>
                              <w:szCs w:val="16"/>
                            </w:rPr>
                            <w:tab/>
                            <w:t>Phone: +49 731 2061-493</w:t>
                          </w:r>
                        </w:p>
                        <w:p w14:paraId="4F04904B" w14:textId="29FA0CA0" w:rsidR="00261734" w:rsidRPr="001A5611" w:rsidRDefault="00261734" w:rsidP="00F26B3A">
                          <w:pPr>
                            <w:tabs>
                              <w:tab w:val="left" w:pos="3402"/>
                              <w:tab w:val="left" w:pos="6946"/>
                              <w:tab w:val="left" w:pos="7230"/>
                              <w:tab w:val="left" w:pos="7655"/>
                            </w:tabs>
                            <w:rPr>
                              <w:rStyle w:val="Seitenzahl"/>
                              <w:sz w:val="16"/>
                              <w:szCs w:val="16"/>
                              <w:lang w:val="de-DE"/>
                            </w:rPr>
                          </w:pPr>
                          <w:r w:rsidRPr="001A5611">
                            <w:rPr>
                              <w:rStyle w:val="Seitenzahl"/>
                              <w:sz w:val="16"/>
                              <w:szCs w:val="16"/>
                              <w:lang w:val="de-DE"/>
                            </w:rPr>
                            <w:t>Örlinger Straße 1-3</w:t>
                          </w:r>
                          <w:r w:rsidRPr="001A5611">
                            <w:rPr>
                              <w:rStyle w:val="Seitenzahl"/>
                              <w:sz w:val="16"/>
                              <w:szCs w:val="16"/>
                              <w:lang w:val="de-DE"/>
                            </w:rPr>
                            <w:tab/>
                            <w:t>Alexandra Braun</w:t>
                          </w:r>
                          <w:r w:rsidRPr="001A5611">
                            <w:rPr>
                              <w:rStyle w:val="Seitenzahl"/>
                              <w:sz w:val="16"/>
                              <w:szCs w:val="16"/>
                              <w:lang w:val="de-DE"/>
                            </w:rPr>
                            <w:tab/>
                            <w:t>Fax: +49 731 2061-223</w:t>
                          </w:r>
                        </w:p>
                        <w:p w14:paraId="7D206F2D" w14:textId="74B4342A" w:rsidR="00261734" w:rsidRPr="004D7E2E" w:rsidRDefault="0019787A" w:rsidP="00F26B3A">
                          <w:pPr>
                            <w:tabs>
                              <w:tab w:val="left" w:pos="3402"/>
                              <w:tab w:val="left" w:pos="6946"/>
                              <w:tab w:val="left" w:pos="7230"/>
                              <w:tab w:val="left" w:pos="7655"/>
                            </w:tabs>
                            <w:rPr>
                              <w:rStyle w:val="Seitenzahl"/>
                              <w:sz w:val="16"/>
                              <w:szCs w:val="16"/>
                              <w:lang w:val="de-DE"/>
                            </w:rPr>
                          </w:pPr>
                          <w:r w:rsidRPr="004D7E2E">
                            <w:rPr>
                              <w:rStyle w:val="Seitenzahl"/>
                              <w:sz w:val="16"/>
                              <w:szCs w:val="16"/>
                              <w:lang w:val="de-DE"/>
                            </w:rPr>
                            <w:t>89073 Lindenberg</w:t>
                          </w:r>
                          <w:r w:rsidRPr="004D7E2E">
                            <w:rPr>
                              <w:rStyle w:val="Seitenzahl"/>
                              <w:sz w:val="16"/>
                              <w:szCs w:val="16"/>
                              <w:lang w:val="de-DE"/>
                            </w:rPr>
                            <w:tab/>
                            <w:t>Management Assistant</w:t>
                          </w:r>
                          <w:r w:rsidRPr="004D7E2E">
                            <w:rPr>
                              <w:rStyle w:val="Seitenzahl"/>
                              <w:sz w:val="16"/>
                              <w:szCs w:val="16"/>
                              <w:lang w:val="de-DE"/>
                            </w:rPr>
                            <w:tab/>
                            <w:t>E-mail: alexandra.braun@mayser.com</w:t>
                          </w:r>
                        </w:p>
                        <w:p w14:paraId="6055FAB2" w14:textId="59B7DED5" w:rsidR="00261734" w:rsidRPr="00E1155C" w:rsidRDefault="00261734" w:rsidP="00F26B3A">
                          <w:pPr>
                            <w:tabs>
                              <w:tab w:val="left" w:pos="3402"/>
                              <w:tab w:val="left" w:pos="6946"/>
                              <w:tab w:val="left" w:pos="7230"/>
                              <w:tab w:val="left" w:pos="7655"/>
                            </w:tabs>
                          </w:pPr>
                          <w:r>
                            <w:rPr>
                              <w:rStyle w:val="Seitenzahl"/>
                              <w:sz w:val="16"/>
                              <w:szCs w:val="16"/>
                            </w:rPr>
                            <w:t>GERMANY</w:t>
                          </w:r>
                          <w:r>
                            <w:rPr>
                              <w:rStyle w:val="Seitenzahl"/>
                              <w:sz w:val="16"/>
                              <w:szCs w:val="16"/>
                            </w:rPr>
                            <w:tab/>
                            <w:t>Marketing Consultant</w:t>
                          </w:r>
                          <w:r>
                            <w:rPr>
                              <w:rStyle w:val="Seitenzahl"/>
                              <w:sz w:val="16"/>
                              <w:szCs w:val="16"/>
                            </w:rPr>
                            <w:tab/>
                            <w:t>www.mayser.com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0C77A9" id="_x0000_t202" coordsize="21600,21600" o:spt="202" path="m,l,21600r21600,l21600,xe">
              <v:stroke joinstyle="miter"/>
              <v:path gradientshapeok="t" o:connecttype="rect"/>
            </v:shapetype>
            <v:shape id="Text Box 4" o:spid="_x0000_s1029" type="#_x0000_t202" style="position:absolute;margin-left:.35pt;margin-top:.1pt;width:495pt;height:4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" stroked="f">
              <v:textbox inset="0,0,0,0">
                <w:txbxContent>
                  <w:p w14:paraId="5B14FB96" w14:textId="446EA746" w:rsidR="0045695F" w:rsidRPr="006C4C5A" w:rsidRDefault="0045695F" w:rsidP="00F26B3A">
                    <w:pPr>
                      <w:pStyle w:val="Fuzeile"/>
                      <w:pBdr>
                        <w:top w:val="single" w:sz="4" w:space="3" w:color="auto"/>
                      </w:pBdr>
                      <w:tabs>
                        <w:tab w:val="clear" w:pos="4536"/>
                        <w:tab w:val="left" w:pos="0"/>
                        <w:tab w:val="left" w:pos="3402"/>
                        <w:tab w:val="left" w:pos="6946"/>
                        <w:tab w:val="left" w:pos="7230"/>
                        <w:tab w:val="left" w:pos="7655"/>
                      </w:tabs>
                      <w:rPr>
                        <w:rStyle w:val="Seitenzahl"/>
                        <w:sz w:val="16"/>
                        <w:szCs w:val="16"/>
                      </w:rPr>
                    </w:pPr>
                    <w:proofErr w:type="spellStart"/>
                    <w:r>
                      <w:rPr>
                        <w:rStyle w:val="Seitenzahl"/>
                        <w:sz w:val="16"/>
                        <w:szCs w:val="16"/>
                      </w:rPr>
                      <w:t>Mayser</w:t>
                    </w:r>
                    <w:proofErr w:type="spellEnd"/>
                    <w:r>
                      <w:rPr>
                        <w:rStyle w:val="Seitenzahl"/>
                        <w:sz w:val="16"/>
                        <w:szCs w:val="16"/>
                      </w:rPr>
                      <w:t xml:space="preserve"> GmbH &amp; Co. KG</w:t>
                    </w:r>
                    <w:r>
                      <w:rPr>
                        <w:rStyle w:val="Seitenzahl"/>
                        <w:sz w:val="16"/>
                        <w:szCs w:val="16"/>
                      </w:rPr>
                      <w:tab/>
                      <w:t>Press contact:</w:t>
                    </w:r>
                    <w:r>
                      <w:rPr>
                        <w:rStyle w:val="Seitenzahl"/>
                        <w:sz w:val="16"/>
                        <w:szCs w:val="16"/>
                      </w:rPr>
                      <w:tab/>
                      <w:t>Phone: +49 731 2061-493</w:t>
                    </w:r>
                  </w:p>
                  <w:p w14:paraId="4F04904B" w14:textId="29FA0CA0" w:rsidR="00261734" w:rsidRPr="001A5611" w:rsidRDefault="00261734" w:rsidP="00F26B3A">
                    <w:pPr>
                      <w:tabs>
                        <w:tab w:val="left" w:pos="3402"/>
                        <w:tab w:val="left" w:pos="6946"/>
                        <w:tab w:val="left" w:pos="7230"/>
                        <w:tab w:val="left" w:pos="7655"/>
                      </w:tabs>
                      <w:rPr>
                        <w:rStyle w:val="Seitenzahl"/>
                        <w:sz w:val="16"/>
                        <w:szCs w:val="16"/>
                        <w:lang w:val="de-DE"/>
                      </w:rPr>
                    </w:pPr>
                    <w:proofErr w:type="spellStart"/>
                    <w:r w:rsidRPr="001A5611">
                      <w:rPr>
                        <w:rStyle w:val="Seitenzahl"/>
                        <w:sz w:val="16"/>
                        <w:szCs w:val="16"/>
                        <w:lang w:val="de-DE"/>
                      </w:rPr>
                      <w:t>Örlinger</w:t>
                    </w:r>
                    <w:proofErr w:type="spellEnd"/>
                    <w:r w:rsidRPr="001A5611">
                      <w:rPr>
                        <w:rStyle w:val="Seitenzahl"/>
                        <w:sz w:val="16"/>
                        <w:szCs w:val="16"/>
                        <w:lang w:val="de-DE"/>
                      </w:rPr>
                      <w:t xml:space="preserve"> Straße 1-3</w:t>
                    </w:r>
                    <w:r w:rsidRPr="001A5611">
                      <w:rPr>
                        <w:rStyle w:val="Seitenzahl"/>
                        <w:sz w:val="16"/>
                        <w:szCs w:val="16"/>
                        <w:lang w:val="de-DE"/>
                      </w:rPr>
                      <w:tab/>
                      <w:t>Alexandra Braun</w:t>
                    </w:r>
                    <w:r w:rsidRPr="001A5611">
                      <w:rPr>
                        <w:rStyle w:val="Seitenzahl"/>
                        <w:sz w:val="16"/>
                        <w:szCs w:val="16"/>
                        <w:lang w:val="de-DE"/>
                      </w:rPr>
                      <w:tab/>
                      <w:t>Fax: +49 731 2061-223</w:t>
                    </w:r>
                  </w:p>
                  <w:p w14:paraId="7D206F2D" w14:textId="74B4342A" w:rsidR="00261734" w:rsidRPr="006C4C5A" w:rsidRDefault="0019787A" w:rsidP="00F26B3A">
                    <w:pPr>
                      <w:tabs>
                        <w:tab w:val="left" w:pos="3402"/>
                        <w:tab w:val="left" w:pos="6946"/>
                        <w:tab w:val="left" w:pos="7230"/>
                        <w:tab w:val="left" w:pos="7655"/>
                      </w:tabs>
                      <w:rPr>
                        <w:rStyle w:val="Seitenzahl"/>
                        <w:sz w:val="16"/>
                        <w:szCs w:val="16"/>
                      </w:rPr>
                    </w:pPr>
                    <w:proofErr w:type="gramStart"/>
                    <w:r>
                      <w:rPr>
                        <w:rStyle w:val="Seitenzahl"/>
                        <w:sz w:val="16"/>
                        <w:szCs w:val="16"/>
                      </w:rPr>
                      <w:t>89073</w:t>
                    </w:r>
                    <w:proofErr w:type="gramEnd"/>
                    <w:r>
                      <w:rPr>
                        <w:rStyle w:val="Seitenzahl"/>
                        <w:sz w:val="16"/>
                        <w:szCs w:val="16"/>
                      </w:rPr>
                      <w:t xml:space="preserve"> </w:t>
                    </w:r>
                    <w:proofErr w:type="spellStart"/>
                    <w:r>
                      <w:rPr>
                        <w:rStyle w:val="Seitenzahl"/>
                        <w:sz w:val="16"/>
                        <w:szCs w:val="16"/>
                      </w:rPr>
                      <w:t>Lindenberg</w:t>
                    </w:r>
                    <w:proofErr w:type="spellEnd"/>
                    <w:r>
                      <w:rPr>
                        <w:rStyle w:val="Seitenzahl"/>
                        <w:sz w:val="16"/>
                        <w:szCs w:val="16"/>
                      </w:rPr>
                      <w:tab/>
                      <w:t>Management Assistant</w:t>
                    </w:r>
                    <w:r>
                      <w:rPr>
                        <w:rStyle w:val="Seitenzahl"/>
                        <w:sz w:val="16"/>
                        <w:szCs w:val="16"/>
                      </w:rPr>
                      <w:tab/>
                      <w:t>E-mail: alexandra.braun@mayser.com</w:t>
                    </w:r>
                  </w:p>
                  <w:p w14:paraId="6055FAB2" w14:textId="59B7DED5" w:rsidR="00261734" w:rsidRPr="00E1155C" w:rsidRDefault="00261734" w:rsidP="00F26B3A">
                    <w:pPr>
                      <w:tabs>
                        <w:tab w:val="left" w:pos="3402"/>
                        <w:tab w:val="left" w:pos="6946"/>
                        <w:tab w:val="left" w:pos="7230"/>
                        <w:tab w:val="left" w:pos="7655"/>
                      </w:tabs>
                    </w:pPr>
                    <w:r>
                      <w:rPr>
                        <w:rStyle w:val="Seitenzahl"/>
                        <w:sz w:val="16"/>
                        <w:szCs w:val="16"/>
                      </w:rPr>
                      <w:t>GERMANY</w:t>
                    </w:r>
                    <w:r>
                      <w:rPr>
                        <w:rStyle w:val="Seitenzahl"/>
                        <w:sz w:val="16"/>
                        <w:szCs w:val="16"/>
                      </w:rPr>
                      <w:tab/>
                      <w:t>Marketing Consultant</w:t>
                    </w:r>
                    <w:r>
                      <w:rPr>
                        <w:rStyle w:val="Seitenzahl"/>
                        <w:sz w:val="16"/>
                        <w:szCs w:val="16"/>
                      </w:rPr>
                      <w:tab/>
                      <w:t>www.mayser.com</w:t>
                    </w:r>
                  </w:p>
                </w:txbxContent>
              </v:textbox>
            </v:shape>
          </w:pict>
        </mc:Fallback>
      </mc:AlternateContent>
    </w:r>
  </w:p>
  <w:p w14:paraId="32F218D7" w14:textId="77777777" w:rsidR="007053FA" w:rsidRPr="007053FA" w:rsidRDefault="007053FA">
    <w:pPr>
      <w:pStyle w:val="Fuzeile"/>
      <w:rPr>
        <w:sz w:val="20"/>
        <w:szCs w:val="20"/>
      </w:rPr>
    </w:pPr>
    <w:r>
      <w:rPr>
        <w:sz w:val="20"/>
        <w:szCs w:val="20"/>
      </w:rPr>
      <w:t xml:space="preserve">Constanze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B016CF" w14:textId="77777777" w:rsidR="00BF7E47" w:rsidRDefault="00BF7E47">
      <w:r>
        <w:separator/>
      </w:r>
    </w:p>
  </w:footnote>
  <w:footnote w:type="continuationSeparator" w:id="0">
    <w:p w14:paraId="22890F72" w14:textId="77777777" w:rsidR="00BF7E47" w:rsidRDefault="00BF7E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694DDB" w14:textId="77777777" w:rsidR="0045695F" w:rsidRDefault="00843160">
    <w:pPr>
      <w:pStyle w:val="Kopfzeile"/>
    </w:pPr>
    <w:r>
      <w:rPr>
        <w:noProof/>
        <w:lang w:val="de-DE"/>
      </w:rPr>
      <mc:AlternateContent>
        <mc:Choice Requires="wps">
          <w:drawing>
            <wp:anchor distT="0" distB="0" distL="114300" distR="114300" simplePos="0" relativeHeight="251657216" behindDoc="0" locked="0" layoutInCell="0" allowOverlap="1" wp14:anchorId="33541C16" wp14:editId="3CC64F0F">
              <wp:simplePos x="0" y="0"/>
              <wp:positionH relativeFrom="page">
                <wp:posOffset>5256530</wp:posOffset>
              </wp:positionH>
              <wp:positionV relativeFrom="page">
                <wp:posOffset>989965</wp:posOffset>
              </wp:positionV>
              <wp:extent cx="1812290" cy="118427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2290" cy="1184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B1A0BA" w14:textId="77777777" w:rsidR="0045695F" w:rsidRPr="00450ADC" w:rsidRDefault="0045695F">
                          <w:pPr>
                            <w:rPr>
                              <w:sz w:val="16"/>
                              <w:szCs w:val="16"/>
                            </w:rPr>
                          </w:pPr>
                          <w:r>
                            <w:rPr>
                              <w:sz w:val="16"/>
                              <w:szCs w:val="16"/>
                            </w:rPr>
                            <w:t>Mayser GmbH &amp; Co. KG</w:t>
                          </w:r>
                        </w:p>
                        <w:p w14:paraId="346FD3DE" w14:textId="77777777" w:rsidR="0045695F" w:rsidRPr="00C00FB9" w:rsidRDefault="0045695F">
                          <w:pPr>
                            <w:rPr>
                              <w:sz w:val="16"/>
                              <w:szCs w:val="16"/>
                            </w:rPr>
                          </w:pPr>
                          <w:r>
                            <w:rPr>
                              <w:sz w:val="16"/>
                              <w:szCs w:val="16"/>
                            </w:rPr>
                            <w:t>Örlinger Str. 1-3</w:t>
                          </w:r>
                        </w:p>
                        <w:p w14:paraId="411FAC63" w14:textId="77777777" w:rsidR="0045695F" w:rsidRPr="00C00FB9" w:rsidRDefault="0045695F">
                          <w:pPr>
                            <w:pStyle w:val="berschrift1"/>
                            <w:rPr>
                              <w:b w:val="0"/>
                            </w:rPr>
                          </w:pPr>
                          <w:r>
                            <w:rPr>
                              <w:b w:val="0"/>
                            </w:rPr>
                            <w:t>89073 Ulm</w:t>
                          </w:r>
                        </w:p>
                        <w:p w14:paraId="77252967" w14:textId="77777777" w:rsidR="009E688C" w:rsidRDefault="009E688C" w:rsidP="009E688C">
                          <w:pPr>
                            <w:rPr>
                              <w:sz w:val="16"/>
                              <w:szCs w:val="16"/>
                            </w:rPr>
                          </w:pPr>
                          <w:r>
                            <w:rPr>
                              <w:sz w:val="16"/>
                              <w:szCs w:val="16"/>
                            </w:rPr>
                            <w:t>GERMANY</w:t>
                          </w:r>
                        </w:p>
                        <w:p w14:paraId="67B253A5" w14:textId="77777777" w:rsidR="00FF02AF" w:rsidRPr="009E688C" w:rsidRDefault="00FF02AF" w:rsidP="009E688C">
                          <w:pPr>
                            <w:rPr>
                              <w:sz w:val="16"/>
                              <w:szCs w:val="16"/>
                            </w:rPr>
                          </w:pPr>
                        </w:p>
                        <w:p w14:paraId="3F3FCB44" w14:textId="77777777" w:rsidR="0045695F" w:rsidRPr="00B41B4F" w:rsidRDefault="0045695F">
                          <w:pPr>
                            <w:rPr>
                              <w:sz w:val="16"/>
                              <w:szCs w:val="16"/>
                            </w:rPr>
                          </w:pPr>
                          <w:r>
                            <w:rPr>
                              <w:sz w:val="16"/>
                              <w:szCs w:val="16"/>
                            </w:rPr>
                            <w:t>Phone: +49 731 2061-0</w:t>
                          </w:r>
                        </w:p>
                        <w:p w14:paraId="0D65BFE1" w14:textId="77777777" w:rsidR="0045695F" w:rsidRPr="00B41B4F" w:rsidRDefault="009E688C">
                          <w:pPr>
                            <w:rPr>
                              <w:sz w:val="16"/>
                              <w:szCs w:val="16"/>
                            </w:rPr>
                          </w:pPr>
                          <w:r>
                            <w:rPr>
                              <w:sz w:val="16"/>
                              <w:szCs w:val="16"/>
                            </w:rPr>
                            <w:t>Fax: +49 731 2061-222</w:t>
                          </w:r>
                        </w:p>
                        <w:p w14:paraId="137EDBDB" w14:textId="77777777" w:rsidR="0045695F" w:rsidRPr="00B41B4F" w:rsidRDefault="0045695F">
                          <w:pPr>
                            <w:rPr>
                              <w:sz w:val="16"/>
                              <w:szCs w:val="16"/>
                            </w:rPr>
                          </w:pPr>
                        </w:p>
                        <w:p w14:paraId="04C50E1E" w14:textId="77777777" w:rsidR="0045695F" w:rsidRPr="00B41B4F" w:rsidRDefault="0045695F">
                          <w:pPr>
                            <w:rPr>
                              <w:sz w:val="16"/>
                              <w:szCs w:val="16"/>
                            </w:rPr>
                          </w:pPr>
                          <w:r>
                            <w:rPr>
                              <w:sz w:val="16"/>
                              <w:szCs w:val="16"/>
                            </w:rPr>
                            <w:t>www.mayser.com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541C16" id="_x0000_t202" coordsize="21600,21600" o:spt="202" path="m,l,21600r21600,l21600,xe">
              <v:stroke joinstyle="miter"/>
              <v:path gradientshapeok="t" o:connecttype="rect"/>
            </v:shapetype>
            <v:shape id="Text Box 2" o:spid="_x0000_s1026" type="#_x0000_t202" style="position:absolute;margin-left:413.9pt;margin-top:77.95pt;width:142.7pt;height:9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" o:allowincell="f" stroked="f">
              <v:textbox inset="0,0,0,0">
                <w:txbxContent>
                  <w:p w14:paraId="37B1A0BA" w14:textId="77777777" w:rsidR="0045695F" w:rsidRPr="00450ADC" w:rsidRDefault="0045695F">
                    <w:pPr>
                      <w:rPr>
                        <w:sz w:val="16"/>
                        <w:szCs w:val="16"/>
                      </w:rPr>
                    </w:pPr>
                    <w:proofErr w:type="spellStart"/>
                    <w:r>
                      <w:rPr>
                        <w:sz w:val="16"/>
                        <w:szCs w:val="16"/>
                      </w:rPr>
                      <w:t>Mayser</w:t>
                    </w:r>
                    <w:proofErr w:type="spellEnd"/>
                    <w:r>
                      <w:rPr>
                        <w:sz w:val="16"/>
                        <w:szCs w:val="16"/>
                      </w:rPr>
                      <w:t xml:space="preserve"> GmbH &amp; Co. KG</w:t>
                    </w:r>
                  </w:p>
                  <w:p w14:paraId="346FD3DE" w14:textId="77777777" w:rsidR="0045695F" w:rsidRPr="00C00FB9" w:rsidRDefault="0045695F">
                    <w:pPr>
                      <w:rPr>
                        <w:sz w:val="16"/>
                        <w:szCs w:val="16"/>
                      </w:rPr>
                    </w:pPr>
                    <w:proofErr w:type="spellStart"/>
                    <w:r>
                      <w:rPr>
                        <w:sz w:val="16"/>
                        <w:szCs w:val="16"/>
                      </w:rPr>
                      <w:t>Örlinger</w:t>
                    </w:r>
                    <w:proofErr w:type="spellEnd"/>
                    <w:r>
                      <w:rPr>
                        <w:sz w:val="16"/>
                        <w:szCs w:val="16"/>
                      </w:rPr>
                      <w:t xml:space="preserve"> Str. 1-3</w:t>
                    </w:r>
                  </w:p>
                  <w:p w14:paraId="411FAC63" w14:textId="77777777" w:rsidR="0045695F" w:rsidRPr="00C00FB9" w:rsidRDefault="0045695F">
                    <w:pPr>
                      <w:pStyle w:val="berschrift1"/>
                      <w:rPr>
                        <w:b w:val="0"/>
                      </w:rPr>
                    </w:pPr>
                    <w:r>
                      <w:rPr>
                        <w:b w:val="0"/>
                      </w:rPr>
                      <w:t>89073 Ulm</w:t>
                    </w:r>
                  </w:p>
                  <w:p w14:paraId="77252967" w14:textId="77777777" w:rsidR="009E688C" w:rsidRDefault="009E688C" w:rsidP="009E688C">
                    <w:pPr>
                      <w:rPr>
                        <w:sz w:val="16"/>
                        <w:szCs w:val="16"/>
                      </w:rPr>
                    </w:pPr>
                    <w:r>
                      <w:rPr>
                        <w:sz w:val="16"/>
                        <w:szCs w:val="16"/>
                      </w:rPr>
                      <w:t>GERMANY</w:t>
                    </w:r>
                  </w:p>
                  <w:p w14:paraId="67B253A5" w14:textId="77777777" w:rsidR="00FF02AF" w:rsidRPr="009E688C" w:rsidRDefault="00FF02AF" w:rsidP="009E688C">
                    <w:pPr>
                      <w:rPr>
                        <w:sz w:val="16"/>
                        <w:szCs w:val="16"/>
                      </w:rPr>
                    </w:pPr>
                  </w:p>
                  <w:p w14:paraId="3F3FCB44" w14:textId="77777777" w:rsidR="0045695F" w:rsidRPr="00B41B4F" w:rsidRDefault="0045695F">
                    <w:pPr>
                      <w:rPr>
                        <w:sz w:val="16"/>
                        <w:szCs w:val="16"/>
                      </w:rPr>
                    </w:pPr>
                    <w:r>
                      <w:rPr>
                        <w:sz w:val="16"/>
                        <w:szCs w:val="16"/>
                      </w:rPr>
                      <w:t>Phone: +49 731 2061-0</w:t>
                    </w:r>
                  </w:p>
                  <w:p w14:paraId="0D65BFE1" w14:textId="77777777" w:rsidR="0045695F" w:rsidRPr="00B41B4F" w:rsidRDefault="009E688C">
                    <w:pPr>
                      <w:rPr>
                        <w:sz w:val="16"/>
                        <w:szCs w:val="16"/>
                      </w:rPr>
                    </w:pPr>
                    <w:r>
                      <w:rPr>
                        <w:sz w:val="16"/>
                        <w:szCs w:val="16"/>
                      </w:rPr>
                      <w:t>Fax: +49 731 2061-222</w:t>
                    </w:r>
                  </w:p>
                  <w:p w14:paraId="137EDBDB" w14:textId="77777777" w:rsidR="0045695F" w:rsidRPr="00B41B4F" w:rsidRDefault="0045695F">
                    <w:pPr>
                      <w:rPr>
                        <w:sz w:val="16"/>
                        <w:szCs w:val="16"/>
                      </w:rPr>
                    </w:pPr>
                  </w:p>
                  <w:p w14:paraId="04C50E1E" w14:textId="77777777" w:rsidR="0045695F" w:rsidRPr="00B41B4F" w:rsidRDefault="0045695F">
                    <w:pPr>
                      <w:rPr>
                        <w:sz w:val="16"/>
                        <w:szCs w:val="16"/>
                      </w:rPr>
                    </w:pPr>
                    <w:r>
                      <w:rPr>
                        <w:sz w:val="16"/>
                        <w:szCs w:val="16"/>
                      </w:rPr>
                      <w:t>www.mayser.com</w:t>
                    </w:r>
                  </w:p>
                </w:txbxContent>
              </v:textbox>
              <w10:wrap anchorx="page" anchory="page"/>
            </v:shape>
          </w:pict>
        </mc:Fallback>
      </mc:AlternateContent>
    </w:r>
    <w:r>
      <w:rPr>
        <w:noProof/>
        <w:lang w:val="de-DE"/>
      </w:rPr>
      <mc:AlternateContent>
        <mc:Choice Requires="wps">
          <w:drawing>
            <wp:anchor distT="0" distB="0" distL="114300" distR="114300" simplePos="0" relativeHeight="251658240" behindDoc="0" locked="0" layoutInCell="0" allowOverlap="1" wp14:anchorId="1ED3CED7" wp14:editId="3EB2C028">
              <wp:simplePos x="0" y="0"/>
              <wp:positionH relativeFrom="column">
                <wp:posOffset>0</wp:posOffset>
              </wp:positionH>
              <wp:positionV relativeFrom="paragraph">
                <wp:posOffset>889000</wp:posOffset>
              </wp:positionV>
              <wp:extent cx="1412240" cy="64516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2240" cy="645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583F94" w14:textId="77777777" w:rsidR="0045695F" w:rsidRPr="001A5611" w:rsidRDefault="0045695F">
                          <w:pPr>
                            <w:rPr>
                              <w:sz w:val="16"/>
                              <w:szCs w:val="16"/>
                            </w:rPr>
                          </w:pPr>
                          <w:r w:rsidRPr="001A5611">
                            <w:rPr>
                              <w:sz w:val="16"/>
                              <w:szCs w:val="16"/>
                            </w:rPr>
                            <w:t>Pressebogen</w:t>
                          </w:r>
                        </w:p>
                        <w:p w14:paraId="508BE7C2" w14:textId="77777777" w:rsidR="0045695F" w:rsidRPr="001A5611" w:rsidRDefault="0045695F">
                          <w:pPr>
                            <w:rPr>
                              <w:sz w:val="16"/>
                              <w:szCs w:val="16"/>
                            </w:rPr>
                          </w:pPr>
                          <w:r w:rsidRPr="001A5611">
                            <w:rPr>
                              <w:sz w:val="16"/>
                              <w:szCs w:val="16"/>
                            </w:rPr>
                            <w:t>Press release</w:t>
                          </w:r>
                        </w:p>
                        <w:p w14:paraId="2246D2E6" w14:textId="77777777" w:rsidR="0045695F" w:rsidRPr="001A5611" w:rsidRDefault="0045695F">
                          <w:pPr>
                            <w:rPr>
                              <w:sz w:val="16"/>
                              <w:szCs w:val="16"/>
                            </w:rPr>
                          </w:pPr>
                          <w:r w:rsidRPr="001A5611">
                            <w:rPr>
                              <w:sz w:val="16"/>
                              <w:szCs w:val="16"/>
                            </w:rPr>
                            <w:t>Pers informatie</w:t>
                          </w:r>
                        </w:p>
                        <w:p w14:paraId="121577BB" w14:textId="77777777" w:rsidR="0045695F" w:rsidRPr="001A5611" w:rsidRDefault="0045695F">
                          <w:pPr>
                            <w:rPr>
                              <w:sz w:val="16"/>
                              <w:szCs w:val="16"/>
                            </w:rPr>
                          </w:pPr>
                          <w:r w:rsidRPr="001A5611">
                            <w:rPr>
                              <w:sz w:val="16"/>
                              <w:szCs w:val="16"/>
                            </w:rPr>
                            <w:t>Comunicato stampa</w:t>
                          </w:r>
                        </w:p>
                        <w:p w14:paraId="5C9F00EC" w14:textId="77777777" w:rsidR="0045695F" w:rsidRPr="001A5611" w:rsidRDefault="0045695F">
                          <w:pPr>
                            <w:rPr>
                              <w:sz w:val="16"/>
                              <w:szCs w:val="16"/>
                            </w:rPr>
                          </w:pPr>
                          <w:r w:rsidRPr="001A5611">
                            <w:rPr>
                              <w:sz w:val="16"/>
                              <w:szCs w:val="16"/>
                            </w:rPr>
                            <w:t>Información de prensa</w:t>
                          </w:r>
                        </w:p>
                        <w:p w14:paraId="5AF33C38" w14:textId="77777777" w:rsidR="0045695F" w:rsidRPr="001A5611" w:rsidRDefault="00843160">
                          <w:r w:rsidRPr="001A5611">
                            <w:rPr>
                              <w:noProof/>
                              <w:lang w:val="de-DE"/>
                            </w:rPr>
                            <w:drawing>
                              <wp:inline distT="0" distB="0" distL="0" distR="0" wp14:anchorId="776A014A" wp14:editId="38C066C0">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D3CED7" id="Text Box 1" o:spid="_x0000_s1027" type="#_x0000_t202" style="position:absolute;margin-left:0;margin-top:70pt;width:111.2pt;height:5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" o:allowincell="f" stroked="f">
              <v:textbox inset="0,0,0,0">
                <w:txbxContent>
                  <w:p w14:paraId="2C583F94" w14:textId="77777777" w:rsidR="0045695F" w:rsidRPr="001A5611" w:rsidRDefault="0045695F">
                    <w:pPr>
                      <w:rPr>
                        <w:sz w:val="16"/>
                        <w:szCs w:val="16"/>
                      </w:rPr>
                    </w:pPr>
                    <w:proofErr w:type="spellStart"/>
                    <w:r w:rsidRPr="001A5611">
                      <w:rPr>
                        <w:sz w:val="16"/>
                        <w:szCs w:val="16"/>
                      </w:rPr>
                      <w:t>Pressebogen</w:t>
                    </w:r>
                    <w:proofErr w:type="spellEnd"/>
                  </w:p>
                  <w:p w14:paraId="508BE7C2" w14:textId="77777777" w:rsidR="0045695F" w:rsidRPr="001A5611" w:rsidRDefault="0045695F">
                    <w:pPr>
                      <w:rPr>
                        <w:sz w:val="16"/>
                        <w:szCs w:val="16"/>
                      </w:rPr>
                    </w:pPr>
                    <w:r w:rsidRPr="001A5611">
                      <w:rPr>
                        <w:sz w:val="16"/>
                        <w:szCs w:val="16"/>
                      </w:rPr>
                      <w:t>Press release</w:t>
                    </w:r>
                  </w:p>
                  <w:p w14:paraId="2246D2E6" w14:textId="77777777" w:rsidR="0045695F" w:rsidRPr="001A5611" w:rsidRDefault="0045695F">
                    <w:pPr>
                      <w:rPr>
                        <w:sz w:val="16"/>
                        <w:szCs w:val="16"/>
                      </w:rPr>
                    </w:pPr>
                    <w:proofErr w:type="spellStart"/>
                    <w:r w:rsidRPr="001A5611">
                      <w:rPr>
                        <w:sz w:val="16"/>
                        <w:szCs w:val="16"/>
                      </w:rPr>
                      <w:t>Pers</w:t>
                    </w:r>
                    <w:proofErr w:type="spellEnd"/>
                    <w:r w:rsidRPr="001A5611">
                      <w:rPr>
                        <w:sz w:val="16"/>
                        <w:szCs w:val="16"/>
                      </w:rPr>
                      <w:t xml:space="preserve"> </w:t>
                    </w:r>
                    <w:proofErr w:type="spellStart"/>
                    <w:r w:rsidRPr="001A5611">
                      <w:rPr>
                        <w:sz w:val="16"/>
                        <w:szCs w:val="16"/>
                      </w:rPr>
                      <w:t>informatie</w:t>
                    </w:r>
                    <w:proofErr w:type="spellEnd"/>
                  </w:p>
                  <w:p w14:paraId="121577BB" w14:textId="77777777" w:rsidR="0045695F" w:rsidRPr="001A5611" w:rsidRDefault="0045695F">
                    <w:pPr>
                      <w:rPr>
                        <w:sz w:val="16"/>
                        <w:szCs w:val="16"/>
                      </w:rPr>
                    </w:pPr>
                    <w:proofErr w:type="spellStart"/>
                    <w:r w:rsidRPr="001A5611">
                      <w:rPr>
                        <w:sz w:val="16"/>
                        <w:szCs w:val="16"/>
                      </w:rPr>
                      <w:t>Comunicato</w:t>
                    </w:r>
                    <w:proofErr w:type="spellEnd"/>
                    <w:r w:rsidRPr="001A5611">
                      <w:rPr>
                        <w:sz w:val="16"/>
                        <w:szCs w:val="16"/>
                      </w:rPr>
                      <w:t xml:space="preserve"> </w:t>
                    </w:r>
                    <w:proofErr w:type="spellStart"/>
                    <w:r w:rsidRPr="001A5611">
                      <w:rPr>
                        <w:sz w:val="16"/>
                        <w:szCs w:val="16"/>
                      </w:rPr>
                      <w:t>stampa</w:t>
                    </w:r>
                    <w:proofErr w:type="spellEnd"/>
                  </w:p>
                  <w:p w14:paraId="5C9F00EC" w14:textId="77777777" w:rsidR="0045695F" w:rsidRPr="001A5611" w:rsidRDefault="0045695F">
                    <w:pPr>
                      <w:rPr>
                        <w:sz w:val="16"/>
                        <w:szCs w:val="16"/>
                      </w:rPr>
                    </w:pPr>
                    <w:proofErr w:type="spellStart"/>
                    <w:r w:rsidRPr="001A5611">
                      <w:rPr>
                        <w:sz w:val="16"/>
                        <w:szCs w:val="16"/>
                      </w:rPr>
                      <w:t>Información</w:t>
                    </w:r>
                    <w:proofErr w:type="spellEnd"/>
                    <w:r w:rsidRPr="001A5611">
                      <w:rPr>
                        <w:sz w:val="16"/>
                        <w:szCs w:val="16"/>
                      </w:rPr>
                      <w:t xml:space="preserve"> de </w:t>
                    </w:r>
                    <w:proofErr w:type="spellStart"/>
                    <w:r w:rsidRPr="001A5611">
                      <w:rPr>
                        <w:sz w:val="16"/>
                        <w:szCs w:val="16"/>
                      </w:rPr>
                      <w:t>prensa</w:t>
                    </w:r>
                    <w:proofErr w:type="spellEnd"/>
                  </w:p>
                  <w:p w14:paraId="5AF33C38" w14:textId="77777777" w:rsidR="0045695F" w:rsidRPr="001A5611" w:rsidRDefault="00843160">
                    <w:r w:rsidRPr="001A5611">
                      <w:rPr>
                        <w:noProof/>
                        <w:lang w:val="de-DE"/>
                      </w:rPr>
                      <w:drawing>
                        <wp:inline distT="0" distB="0" distL="0" distR="0" wp14:anchorId="776A014A" wp14:editId="38C066C0">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
                            </a:graphicData>
                          </a:graphic>
                        </wp:inline>
                      </w:drawing>
                    </w:r>
                  </w:p>
                </w:txbxContent>
              </v:textbox>
            </v:shape>
          </w:pict>
        </mc:Fallback>
      </mc:AlternateContent>
    </w:r>
    <w:r>
      <w:rPr>
        <w:noProof/>
        <w:lang w:val="de-DE"/>
      </w:rPr>
      <mc:AlternateContent>
        <mc:Choice Requires="wps">
          <w:drawing>
            <wp:anchor distT="0" distB="0" distL="114300" distR="114300" simplePos="0" relativeHeight="251656192" behindDoc="0" locked="0" layoutInCell="0" allowOverlap="1" wp14:anchorId="6A82A541" wp14:editId="310AAFF1">
              <wp:simplePos x="0" y="0"/>
              <wp:positionH relativeFrom="page">
                <wp:posOffset>5238750</wp:posOffset>
              </wp:positionH>
              <wp:positionV relativeFrom="page">
                <wp:posOffset>575945</wp:posOffset>
              </wp:positionV>
              <wp:extent cx="1534795" cy="23685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795"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8D5B83" w14:textId="77777777" w:rsidR="0045695F" w:rsidRDefault="00843160">
                          <w:r w:rsidRPr="00636CE8">
                            <w:rPr>
                              <w:noProof/>
                              <w:color w:val="FF2632"/>
                              <w:lang w:val="de-DE"/>
                            </w:rPr>
                            <w:drawing>
                              <wp:inline distT="0" distB="0" distL="0" distR="0" wp14:anchorId="483298C2" wp14:editId="581B2F7B">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82A541" id="Text Box 3" o:spid="_x0000_s1028" type="#_x0000_t202" style="position:absolute;margin-left:412.5pt;margin-top:45.35pt;width:120.85pt;height:18.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" o:allowincell="f" stroked="f">
              <v:textbox inset="0,0,0,0">
                <w:txbxContent>
                  <w:p w14:paraId="598D5B83" w14:textId="77777777" w:rsidR="0045695F" w:rsidRDefault="00843160">
                    <w:r w:rsidRPr="00636CE8">
                      <w:rPr>
                        <w:noProof/>
                        <w:color w:val="FF2632"/>
                        <w:lang w:val="de-DE"/>
                      </w:rPr>
                      <w:drawing>
                        <wp:inline distT="0" distB="0" distL="0" distR="0" wp14:anchorId="483298C2" wp14:editId="581B2F7B">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6B4C65"/>
    <w:multiLevelType w:val="hybridMultilevel"/>
    <w:tmpl w:val="C20CD6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63FD982"/>
    <w:multiLevelType w:val="hybridMultilevel"/>
    <w:tmpl w:val="16F7D8B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67339C8C"/>
    <w:multiLevelType w:val="hybridMultilevel"/>
    <w:tmpl w:val="3EF86FF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6DBD4402"/>
    <w:multiLevelType w:val="hybridMultilevel"/>
    <w:tmpl w:val="E4205854"/>
    <w:lvl w:ilvl="0" w:tplc="6AE2C28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7944705D"/>
    <w:multiLevelType w:val="hybridMultilevel"/>
    <w:tmpl w:val="5EF08A5A"/>
    <w:lvl w:ilvl="0" w:tplc="61D0BDAE">
      <w:start w:val="1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567"/>
  <w:autoHyphenation/>
  <w:hyphenationZone w:val="340"/>
  <w:doNotHyphenateCaps/>
  <w:displayHorizontalDrawingGridEvery w:val="0"/>
  <w:displayVerticalDrawingGridEvery w:val="0"/>
  <w:doNotUseMarginsForDrawingGridOrigin/>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ADC"/>
    <w:rsid w:val="000000F4"/>
    <w:rsid w:val="00000956"/>
    <w:rsid w:val="00003995"/>
    <w:rsid w:val="00005DC8"/>
    <w:rsid w:val="0000644E"/>
    <w:rsid w:val="00010E7B"/>
    <w:rsid w:val="00014B00"/>
    <w:rsid w:val="00023201"/>
    <w:rsid w:val="00023685"/>
    <w:rsid w:val="00025E1F"/>
    <w:rsid w:val="00026127"/>
    <w:rsid w:val="00030BF5"/>
    <w:rsid w:val="00032FD6"/>
    <w:rsid w:val="000342F7"/>
    <w:rsid w:val="00034909"/>
    <w:rsid w:val="00042CE1"/>
    <w:rsid w:val="000439B9"/>
    <w:rsid w:val="00043A43"/>
    <w:rsid w:val="00044621"/>
    <w:rsid w:val="000457E5"/>
    <w:rsid w:val="0005280D"/>
    <w:rsid w:val="000551AD"/>
    <w:rsid w:val="00055CA3"/>
    <w:rsid w:val="000563A6"/>
    <w:rsid w:val="00061600"/>
    <w:rsid w:val="00063266"/>
    <w:rsid w:val="00065FC0"/>
    <w:rsid w:val="00073937"/>
    <w:rsid w:val="00074000"/>
    <w:rsid w:val="00074E2A"/>
    <w:rsid w:val="00075B1D"/>
    <w:rsid w:val="00075E05"/>
    <w:rsid w:val="00076091"/>
    <w:rsid w:val="00076437"/>
    <w:rsid w:val="00077B37"/>
    <w:rsid w:val="00080F99"/>
    <w:rsid w:val="0008332C"/>
    <w:rsid w:val="00084DEB"/>
    <w:rsid w:val="00085A1C"/>
    <w:rsid w:val="00087337"/>
    <w:rsid w:val="00091E43"/>
    <w:rsid w:val="00092AED"/>
    <w:rsid w:val="000934C5"/>
    <w:rsid w:val="00094596"/>
    <w:rsid w:val="000A015B"/>
    <w:rsid w:val="000A0E12"/>
    <w:rsid w:val="000A1804"/>
    <w:rsid w:val="000A2B63"/>
    <w:rsid w:val="000A4ED2"/>
    <w:rsid w:val="000A608A"/>
    <w:rsid w:val="000A60BB"/>
    <w:rsid w:val="000A774D"/>
    <w:rsid w:val="000B39D5"/>
    <w:rsid w:val="000C121B"/>
    <w:rsid w:val="000C19C8"/>
    <w:rsid w:val="000C20C0"/>
    <w:rsid w:val="000C25D4"/>
    <w:rsid w:val="000C503E"/>
    <w:rsid w:val="000C64EF"/>
    <w:rsid w:val="000D1C09"/>
    <w:rsid w:val="000D5AAA"/>
    <w:rsid w:val="000D5D37"/>
    <w:rsid w:val="000D7931"/>
    <w:rsid w:val="000E16F1"/>
    <w:rsid w:val="000E490D"/>
    <w:rsid w:val="000E4F4B"/>
    <w:rsid w:val="000E4FDB"/>
    <w:rsid w:val="000E5216"/>
    <w:rsid w:val="000E56B3"/>
    <w:rsid w:val="000F2002"/>
    <w:rsid w:val="000F2185"/>
    <w:rsid w:val="000F3385"/>
    <w:rsid w:val="000F56AA"/>
    <w:rsid w:val="000F5AFE"/>
    <w:rsid w:val="000F73E8"/>
    <w:rsid w:val="00105862"/>
    <w:rsid w:val="00105BAB"/>
    <w:rsid w:val="00106176"/>
    <w:rsid w:val="00106293"/>
    <w:rsid w:val="001111FC"/>
    <w:rsid w:val="00112250"/>
    <w:rsid w:val="00114D9E"/>
    <w:rsid w:val="001171A9"/>
    <w:rsid w:val="001203CA"/>
    <w:rsid w:val="001203CF"/>
    <w:rsid w:val="001211A9"/>
    <w:rsid w:val="00121284"/>
    <w:rsid w:val="00122238"/>
    <w:rsid w:val="00124B9C"/>
    <w:rsid w:val="0012515B"/>
    <w:rsid w:val="0013020F"/>
    <w:rsid w:val="00130454"/>
    <w:rsid w:val="00133E0E"/>
    <w:rsid w:val="00136291"/>
    <w:rsid w:val="0014003B"/>
    <w:rsid w:val="00143D77"/>
    <w:rsid w:val="00144CF1"/>
    <w:rsid w:val="00145ECE"/>
    <w:rsid w:val="0014610F"/>
    <w:rsid w:val="0014635A"/>
    <w:rsid w:val="001469A2"/>
    <w:rsid w:val="0014785D"/>
    <w:rsid w:val="00153EBB"/>
    <w:rsid w:val="00154DAE"/>
    <w:rsid w:val="00155309"/>
    <w:rsid w:val="0016199E"/>
    <w:rsid w:val="00163434"/>
    <w:rsid w:val="001639A1"/>
    <w:rsid w:val="001705B5"/>
    <w:rsid w:val="00173EC5"/>
    <w:rsid w:val="00176F15"/>
    <w:rsid w:val="00181D2B"/>
    <w:rsid w:val="00185C88"/>
    <w:rsid w:val="00185FF2"/>
    <w:rsid w:val="00190418"/>
    <w:rsid w:val="00192637"/>
    <w:rsid w:val="00193947"/>
    <w:rsid w:val="0019405F"/>
    <w:rsid w:val="00196478"/>
    <w:rsid w:val="0019787A"/>
    <w:rsid w:val="001A00DE"/>
    <w:rsid w:val="001A2B0B"/>
    <w:rsid w:val="001A3B1D"/>
    <w:rsid w:val="001A4586"/>
    <w:rsid w:val="001A4B1B"/>
    <w:rsid w:val="001A5611"/>
    <w:rsid w:val="001A5AAB"/>
    <w:rsid w:val="001A639A"/>
    <w:rsid w:val="001B0BE5"/>
    <w:rsid w:val="001B4B4C"/>
    <w:rsid w:val="001B4D0E"/>
    <w:rsid w:val="001B4DF1"/>
    <w:rsid w:val="001B4F3A"/>
    <w:rsid w:val="001B508C"/>
    <w:rsid w:val="001B6A3D"/>
    <w:rsid w:val="001B6D8A"/>
    <w:rsid w:val="001C4147"/>
    <w:rsid w:val="001C5123"/>
    <w:rsid w:val="001C5229"/>
    <w:rsid w:val="001C5B09"/>
    <w:rsid w:val="001C6207"/>
    <w:rsid w:val="001C6CD1"/>
    <w:rsid w:val="001C78EE"/>
    <w:rsid w:val="001D135B"/>
    <w:rsid w:val="001D1ACE"/>
    <w:rsid w:val="001D2222"/>
    <w:rsid w:val="001D3D37"/>
    <w:rsid w:val="001D729E"/>
    <w:rsid w:val="001E0BD5"/>
    <w:rsid w:val="001E17C9"/>
    <w:rsid w:val="001E5915"/>
    <w:rsid w:val="001E6FAC"/>
    <w:rsid w:val="001F2C7C"/>
    <w:rsid w:val="001F542D"/>
    <w:rsid w:val="001F6DBA"/>
    <w:rsid w:val="002038C1"/>
    <w:rsid w:val="002045B4"/>
    <w:rsid w:val="00211823"/>
    <w:rsid w:val="00221BC0"/>
    <w:rsid w:val="00221D6E"/>
    <w:rsid w:val="00221FDA"/>
    <w:rsid w:val="00222176"/>
    <w:rsid w:val="002229A1"/>
    <w:rsid w:val="00223402"/>
    <w:rsid w:val="00225679"/>
    <w:rsid w:val="00226478"/>
    <w:rsid w:val="00226824"/>
    <w:rsid w:val="00236C86"/>
    <w:rsid w:val="002379D1"/>
    <w:rsid w:val="00245E75"/>
    <w:rsid w:val="002515DC"/>
    <w:rsid w:val="00252CAE"/>
    <w:rsid w:val="002542B2"/>
    <w:rsid w:val="00255AA9"/>
    <w:rsid w:val="00257768"/>
    <w:rsid w:val="00260F7E"/>
    <w:rsid w:val="00261734"/>
    <w:rsid w:val="00261DF3"/>
    <w:rsid w:val="00262CEC"/>
    <w:rsid w:val="00263C0F"/>
    <w:rsid w:val="00265F95"/>
    <w:rsid w:val="00266BA4"/>
    <w:rsid w:val="00267448"/>
    <w:rsid w:val="00270D30"/>
    <w:rsid w:val="002730B0"/>
    <w:rsid w:val="0027518A"/>
    <w:rsid w:val="002766E1"/>
    <w:rsid w:val="00276C6C"/>
    <w:rsid w:val="00280F89"/>
    <w:rsid w:val="00283D98"/>
    <w:rsid w:val="00285F99"/>
    <w:rsid w:val="0028756F"/>
    <w:rsid w:val="002877C8"/>
    <w:rsid w:val="00291121"/>
    <w:rsid w:val="00291DB7"/>
    <w:rsid w:val="00294F6F"/>
    <w:rsid w:val="00296CD4"/>
    <w:rsid w:val="002977EA"/>
    <w:rsid w:val="002A004F"/>
    <w:rsid w:val="002A3571"/>
    <w:rsid w:val="002A3573"/>
    <w:rsid w:val="002A4494"/>
    <w:rsid w:val="002B2D09"/>
    <w:rsid w:val="002C04F1"/>
    <w:rsid w:val="002C4060"/>
    <w:rsid w:val="002C6B75"/>
    <w:rsid w:val="002C6B96"/>
    <w:rsid w:val="002D209F"/>
    <w:rsid w:val="002D69B1"/>
    <w:rsid w:val="002E02A9"/>
    <w:rsid w:val="002E2FD6"/>
    <w:rsid w:val="002E4F93"/>
    <w:rsid w:val="002E614C"/>
    <w:rsid w:val="002E7636"/>
    <w:rsid w:val="002F289A"/>
    <w:rsid w:val="002F7529"/>
    <w:rsid w:val="002F7E7B"/>
    <w:rsid w:val="00302016"/>
    <w:rsid w:val="003026EF"/>
    <w:rsid w:val="003037CA"/>
    <w:rsid w:val="00305B9F"/>
    <w:rsid w:val="003066C1"/>
    <w:rsid w:val="00310037"/>
    <w:rsid w:val="00310C2D"/>
    <w:rsid w:val="0031294D"/>
    <w:rsid w:val="003141E5"/>
    <w:rsid w:val="00315681"/>
    <w:rsid w:val="00317C0F"/>
    <w:rsid w:val="00317E96"/>
    <w:rsid w:val="00320EAA"/>
    <w:rsid w:val="0032346C"/>
    <w:rsid w:val="00325850"/>
    <w:rsid w:val="003339F2"/>
    <w:rsid w:val="00334A18"/>
    <w:rsid w:val="00336153"/>
    <w:rsid w:val="00336D6C"/>
    <w:rsid w:val="00337B24"/>
    <w:rsid w:val="003401ED"/>
    <w:rsid w:val="003407B1"/>
    <w:rsid w:val="003443F6"/>
    <w:rsid w:val="00345739"/>
    <w:rsid w:val="003479B0"/>
    <w:rsid w:val="0035067F"/>
    <w:rsid w:val="003538CE"/>
    <w:rsid w:val="00353C46"/>
    <w:rsid w:val="00355228"/>
    <w:rsid w:val="00355812"/>
    <w:rsid w:val="00355C5D"/>
    <w:rsid w:val="00356618"/>
    <w:rsid w:val="00357B16"/>
    <w:rsid w:val="003604F2"/>
    <w:rsid w:val="00360976"/>
    <w:rsid w:val="00363171"/>
    <w:rsid w:val="003643CB"/>
    <w:rsid w:val="00364E9C"/>
    <w:rsid w:val="003659E7"/>
    <w:rsid w:val="00365AF6"/>
    <w:rsid w:val="0037022B"/>
    <w:rsid w:val="00370A84"/>
    <w:rsid w:val="003731C6"/>
    <w:rsid w:val="00376049"/>
    <w:rsid w:val="00380716"/>
    <w:rsid w:val="00383380"/>
    <w:rsid w:val="00383EA5"/>
    <w:rsid w:val="00386DBF"/>
    <w:rsid w:val="00387798"/>
    <w:rsid w:val="00391C67"/>
    <w:rsid w:val="0039348F"/>
    <w:rsid w:val="0039560A"/>
    <w:rsid w:val="003A0A7C"/>
    <w:rsid w:val="003A1209"/>
    <w:rsid w:val="003A1374"/>
    <w:rsid w:val="003A26A6"/>
    <w:rsid w:val="003A2C93"/>
    <w:rsid w:val="003A46EA"/>
    <w:rsid w:val="003A6639"/>
    <w:rsid w:val="003B07CF"/>
    <w:rsid w:val="003B0D49"/>
    <w:rsid w:val="003B16C9"/>
    <w:rsid w:val="003B55CA"/>
    <w:rsid w:val="003B6391"/>
    <w:rsid w:val="003B678B"/>
    <w:rsid w:val="003B706F"/>
    <w:rsid w:val="003C0EE9"/>
    <w:rsid w:val="003C2E6B"/>
    <w:rsid w:val="003D1A31"/>
    <w:rsid w:val="003D2B23"/>
    <w:rsid w:val="003D2F45"/>
    <w:rsid w:val="003D6FEE"/>
    <w:rsid w:val="003D715F"/>
    <w:rsid w:val="003E1EDC"/>
    <w:rsid w:val="003E30AC"/>
    <w:rsid w:val="003F1DEA"/>
    <w:rsid w:val="003F3527"/>
    <w:rsid w:val="003F3EC8"/>
    <w:rsid w:val="003F5D6C"/>
    <w:rsid w:val="003F6354"/>
    <w:rsid w:val="00401E32"/>
    <w:rsid w:val="0040561E"/>
    <w:rsid w:val="00405B4B"/>
    <w:rsid w:val="0040757E"/>
    <w:rsid w:val="00411F24"/>
    <w:rsid w:val="00413B64"/>
    <w:rsid w:val="00414C1F"/>
    <w:rsid w:val="00420C7D"/>
    <w:rsid w:val="00422879"/>
    <w:rsid w:val="004250B2"/>
    <w:rsid w:val="00425C4D"/>
    <w:rsid w:val="004307B5"/>
    <w:rsid w:val="00431421"/>
    <w:rsid w:val="004315FD"/>
    <w:rsid w:val="00435576"/>
    <w:rsid w:val="00436CF4"/>
    <w:rsid w:val="00440B2B"/>
    <w:rsid w:val="004434EF"/>
    <w:rsid w:val="00444648"/>
    <w:rsid w:val="00445FB4"/>
    <w:rsid w:val="00446B67"/>
    <w:rsid w:val="004477FC"/>
    <w:rsid w:val="00450ADC"/>
    <w:rsid w:val="0045337E"/>
    <w:rsid w:val="00453788"/>
    <w:rsid w:val="004566CA"/>
    <w:rsid w:val="0045695F"/>
    <w:rsid w:val="0046224D"/>
    <w:rsid w:val="00464098"/>
    <w:rsid w:val="00464C24"/>
    <w:rsid w:val="004655E1"/>
    <w:rsid w:val="00465B1E"/>
    <w:rsid w:val="0046744E"/>
    <w:rsid w:val="0046782D"/>
    <w:rsid w:val="00467C99"/>
    <w:rsid w:val="00472FDF"/>
    <w:rsid w:val="00473638"/>
    <w:rsid w:val="0047392F"/>
    <w:rsid w:val="004761D4"/>
    <w:rsid w:val="00480A20"/>
    <w:rsid w:val="00480EBB"/>
    <w:rsid w:val="004825EB"/>
    <w:rsid w:val="00482C4F"/>
    <w:rsid w:val="00490D5D"/>
    <w:rsid w:val="00490E80"/>
    <w:rsid w:val="00497AF8"/>
    <w:rsid w:val="00497E6B"/>
    <w:rsid w:val="004A4D02"/>
    <w:rsid w:val="004A57EA"/>
    <w:rsid w:val="004A6D29"/>
    <w:rsid w:val="004B36DD"/>
    <w:rsid w:val="004B3CDA"/>
    <w:rsid w:val="004C1976"/>
    <w:rsid w:val="004C28AE"/>
    <w:rsid w:val="004C2DC7"/>
    <w:rsid w:val="004C5C64"/>
    <w:rsid w:val="004C6027"/>
    <w:rsid w:val="004C6F0B"/>
    <w:rsid w:val="004D5966"/>
    <w:rsid w:val="004D6036"/>
    <w:rsid w:val="004D7E2E"/>
    <w:rsid w:val="004E0D3D"/>
    <w:rsid w:val="004E5DD4"/>
    <w:rsid w:val="004E60C5"/>
    <w:rsid w:val="004E66EF"/>
    <w:rsid w:val="004E73CE"/>
    <w:rsid w:val="004F5953"/>
    <w:rsid w:val="00500A24"/>
    <w:rsid w:val="00502D32"/>
    <w:rsid w:val="00506008"/>
    <w:rsid w:val="0050730B"/>
    <w:rsid w:val="00510637"/>
    <w:rsid w:val="0051206A"/>
    <w:rsid w:val="00513165"/>
    <w:rsid w:val="005147B3"/>
    <w:rsid w:val="00514DF4"/>
    <w:rsid w:val="00515D78"/>
    <w:rsid w:val="00517E90"/>
    <w:rsid w:val="005216D3"/>
    <w:rsid w:val="00521951"/>
    <w:rsid w:val="00523355"/>
    <w:rsid w:val="00525165"/>
    <w:rsid w:val="005252AE"/>
    <w:rsid w:val="00525607"/>
    <w:rsid w:val="00531809"/>
    <w:rsid w:val="00531B3A"/>
    <w:rsid w:val="00531CCD"/>
    <w:rsid w:val="00534775"/>
    <w:rsid w:val="00536F61"/>
    <w:rsid w:val="00540D92"/>
    <w:rsid w:val="005434AE"/>
    <w:rsid w:val="00543521"/>
    <w:rsid w:val="00544F8A"/>
    <w:rsid w:val="005452B6"/>
    <w:rsid w:val="0054735A"/>
    <w:rsid w:val="00550957"/>
    <w:rsid w:val="00550DF9"/>
    <w:rsid w:val="005549C0"/>
    <w:rsid w:val="00557046"/>
    <w:rsid w:val="00557E58"/>
    <w:rsid w:val="00562074"/>
    <w:rsid w:val="00562078"/>
    <w:rsid w:val="00562A51"/>
    <w:rsid w:val="0056614A"/>
    <w:rsid w:val="00566D7C"/>
    <w:rsid w:val="00572C48"/>
    <w:rsid w:val="005732E2"/>
    <w:rsid w:val="00573DCF"/>
    <w:rsid w:val="00575D3C"/>
    <w:rsid w:val="0057779D"/>
    <w:rsid w:val="00583C84"/>
    <w:rsid w:val="005848DC"/>
    <w:rsid w:val="00585187"/>
    <w:rsid w:val="00586741"/>
    <w:rsid w:val="00587627"/>
    <w:rsid w:val="005908E7"/>
    <w:rsid w:val="005917A9"/>
    <w:rsid w:val="00591F40"/>
    <w:rsid w:val="005924D9"/>
    <w:rsid w:val="005951EE"/>
    <w:rsid w:val="005979D7"/>
    <w:rsid w:val="005A05B1"/>
    <w:rsid w:val="005A1EF4"/>
    <w:rsid w:val="005A2673"/>
    <w:rsid w:val="005A280F"/>
    <w:rsid w:val="005A5D8D"/>
    <w:rsid w:val="005A7618"/>
    <w:rsid w:val="005B009B"/>
    <w:rsid w:val="005B1B96"/>
    <w:rsid w:val="005B35BF"/>
    <w:rsid w:val="005B5EEF"/>
    <w:rsid w:val="005B78D0"/>
    <w:rsid w:val="005C0385"/>
    <w:rsid w:val="005D3C74"/>
    <w:rsid w:val="005D52CA"/>
    <w:rsid w:val="005D52FF"/>
    <w:rsid w:val="005D6344"/>
    <w:rsid w:val="005D66A6"/>
    <w:rsid w:val="005E10FC"/>
    <w:rsid w:val="005E40EE"/>
    <w:rsid w:val="005E49F3"/>
    <w:rsid w:val="005E54A9"/>
    <w:rsid w:val="005F19B3"/>
    <w:rsid w:val="005F2608"/>
    <w:rsid w:val="005F2CB2"/>
    <w:rsid w:val="005F4C1D"/>
    <w:rsid w:val="005F59F0"/>
    <w:rsid w:val="005F6D5B"/>
    <w:rsid w:val="005F705E"/>
    <w:rsid w:val="005F7294"/>
    <w:rsid w:val="006033C9"/>
    <w:rsid w:val="00604481"/>
    <w:rsid w:val="00605BE2"/>
    <w:rsid w:val="0060713C"/>
    <w:rsid w:val="00607FAA"/>
    <w:rsid w:val="0061241E"/>
    <w:rsid w:val="0061419D"/>
    <w:rsid w:val="00625FE8"/>
    <w:rsid w:val="00626B61"/>
    <w:rsid w:val="00630C70"/>
    <w:rsid w:val="006322B0"/>
    <w:rsid w:val="00632672"/>
    <w:rsid w:val="00632762"/>
    <w:rsid w:val="00632EB6"/>
    <w:rsid w:val="00633D92"/>
    <w:rsid w:val="00633DAD"/>
    <w:rsid w:val="0063493B"/>
    <w:rsid w:val="00636388"/>
    <w:rsid w:val="00636C84"/>
    <w:rsid w:val="00636CE8"/>
    <w:rsid w:val="00640ACC"/>
    <w:rsid w:val="00644A08"/>
    <w:rsid w:val="00645B82"/>
    <w:rsid w:val="006462E6"/>
    <w:rsid w:val="00647B78"/>
    <w:rsid w:val="00650308"/>
    <w:rsid w:val="00651F39"/>
    <w:rsid w:val="0065295F"/>
    <w:rsid w:val="00655DD0"/>
    <w:rsid w:val="00657F7B"/>
    <w:rsid w:val="006622F9"/>
    <w:rsid w:val="0066272F"/>
    <w:rsid w:val="00662DC4"/>
    <w:rsid w:val="00666707"/>
    <w:rsid w:val="00667166"/>
    <w:rsid w:val="00670CF3"/>
    <w:rsid w:val="00675F2E"/>
    <w:rsid w:val="00676375"/>
    <w:rsid w:val="00680EE5"/>
    <w:rsid w:val="00683D28"/>
    <w:rsid w:val="00687D94"/>
    <w:rsid w:val="0069398C"/>
    <w:rsid w:val="006A07AF"/>
    <w:rsid w:val="006A1CF5"/>
    <w:rsid w:val="006A7363"/>
    <w:rsid w:val="006B02AC"/>
    <w:rsid w:val="006B1154"/>
    <w:rsid w:val="006B2220"/>
    <w:rsid w:val="006B27FE"/>
    <w:rsid w:val="006B67A9"/>
    <w:rsid w:val="006B7A3A"/>
    <w:rsid w:val="006C4C5A"/>
    <w:rsid w:val="006C76FC"/>
    <w:rsid w:val="006C77D2"/>
    <w:rsid w:val="006D1685"/>
    <w:rsid w:val="006D4DA2"/>
    <w:rsid w:val="006D5D51"/>
    <w:rsid w:val="006D6416"/>
    <w:rsid w:val="006E2879"/>
    <w:rsid w:val="006E34C8"/>
    <w:rsid w:val="006F06E2"/>
    <w:rsid w:val="006F07F7"/>
    <w:rsid w:val="006F235C"/>
    <w:rsid w:val="006F2507"/>
    <w:rsid w:val="006F3875"/>
    <w:rsid w:val="006F5C15"/>
    <w:rsid w:val="00700C7A"/>
    <w:rsid w:val="00702A65"/>
    <w:rsid w:val="007053FA"/>
    <w:rsid w:val="0070744A"/>
    <w:rsid w:val="00710D0F"/>
    <w:rsid w:val="00712F7C"/>
    <w:rsid w:val="00714A51"/>
    <w:rsid w:val="00717D50"/>
    <w:rsid w:val="0072122E"/>
    <w:rsid w:val="00722446"/>
    <w:rsid w:val="00722A65"/>
    <w:rsid w:val="00726410"/>
    <w:rsid w:val="00727896"/>
    <w:rsid w:val="00727B88"/>
    <w:rsid w:val="00730618"/>
    <w:rsid w:val="007310AB"/>
    <w:rsid w:val="00735AB7"/>
    <w:rsid w:val="00735EE0"/>
    <w:rsid w:val="00743961"/>
    <w:rsid w:val="00750BDB"/>
    <w:rsid w:val="00753236"/>
    <w:rsid w:val="00757656"/>
    <w:rsid w:val="00761698"/>
    <w:rsid w:val="007639A3"/>
    <w:rsid w:val="00764573"/>
    <w:rsid w:val="00764E0D"/>
    <w:rsid w:val="007658CC"/>
    <w:rsid w:val="00765CFF"/>
    <w:rsid w:val="0076617B"/>
    <w:rsid w:val="00773697"/>
    <w:rsid w:val="007737BE"/>
    <w:rsid w:val="0077383B"/>
    <w:rsid w:val="00773AA1"/>
    <w:rsid w:val="00775416"/>
    <w:rsid w:val="00776656"/>
    <w:rsid w:val="00776746"/>
    <w:rsid w:val="007779CA"/>
    <w:rsid w:val="0078015F"/>
    <w:rsid w:val="007838D9"/>
    <w:rsid w:val="00783C2C"/>
    <w:rsid w:val="00784AF9"/>
    <w:rsid w:val="007861D4"/>
    <w:rsid w:val="007875B0"/>
    <w:rsid w:val="007922F3"/>
    <w:rsid w:val="00793CCE"/>
    <w:rsid w:val="0079487E"/>
    <w:rsid w:val="0079577D"/>
    <w:rsid w:val="00795A2B"/>
    <w:rsid w:val="0079695C"/>
    <w:rsid w:val="007A0956"/>
    <w:rsid w:val="007A09CF"/>
    <w:rsid w:val="007A252F"/>
    <w:rsid w:val="007A5C57"/>
    <w:rsid w:val="007A619C"/>
    <w:rsid w:val="007A6527"/>
    <w:rsid w:val="007A7DD6"/>
    <w:rsid w:val="007B0A5A"/>
    <w:rsid w:val="007B4C41"/>
    <w:rsid w:val="007B53EA"/>
    <w:rsid w:val="007B74ED"/>
    <w:rsid w:val="007B75D6"/>
    <w:rsid w:val="007C085C"/>
    <w:rsid w:val="007C0CEA"/>
    <w:rsid w:val="007C1F53"/>
    <w:rsid w:val="007C2254"/>
    <w:rsid w:val="007C3F9C"/>
    <w:rsid w:val="007E1028"/>
    <w:rsid w:val="007E155E"/>
    <w:rsid w:val="007E1A00"/>
    <w:rsid w:val="007E5E9E"/>
    <w:rsid w:val="007E6028"/>
    <w:rsid w:val="007F07FE"/>
    <w:rsid w:val="007F20FE"/>
    <w:rsid w:val="00802A80"/>
    <w:rsid w:val="008034A5"/>
    <w:rsid w:val="00804F34"/>
    <w:rsid w:val="00805DC1"/>
    <w:rsid w:val="008066F6"/>
    <w:rsid w:val="00807586"/>
    <w:rsid w:val="0081226B"/>
    <w:rsid w:val="00814951"/>
    <w:rsid w:val="00814C85"/>
    <w:rsid w:val="00815A5A"/>
    <w:rsid w:val="008172FF"/>
    <w:rsid w:val="008173E2"/>
    <w:rsid w:val="00820E3B"/>
    <w:rsid w:val="008210FE"/>
    <w:rsid w:val="00822CE8"/>
    <w:rsid w:val="00824EBD"/>
    <w:rsid w:val="00826625"/>
    <w:rsid w:val="00827C34"/>
    <w:rsid w:val="00835770"/>
    <w:rsid w:val="008363F7"/>
    <w:rsid w:val="00840241"/>
    <w:rsid w:val="00840810"/>
    <w:rsid w:val="008411B5"/>
    <w:rsid w:val="00841E1E"/>
    <w:rsid w:val="00842A85"/>
    <w:rsid w:val="00843160"/>
    <w:rsid w:val="00847A77"/>
    <w:rsid w:val="00850230"/>
    <w:rsid w:val="008502D4"/>
    <w:rsid w:val="008528FC"/>
    <w:rsid w:val="00852AF9"/>
    <w:rsid w:val="00856E3E"/>
    <w:rsid w:val="00856FA6"/>
    <w:rsid w:val="00857269"/>
    <w:rsid w:val="00860065"/>
    <w:rsid w:val="0086032E"/>
    <w:rsid w:val="00865E20"/>
    <w:rsid w:val="00866609"/>
    <w:rsid w:val="00866957"/>
    <w:rsid w:val="00866EAF"/>
    <w:rsid w:val="00871E0A"/>
    <w:rsid w:val="00874F16"/>
    <w:rsid w:val="00877ACE"/>
    <w:rsid w:val="00882411"/>
    <w:rsid w:val="00883AE0"/>
    <w:rsid w:val="00890939"/>
    <w:rsid w:val="00891569"/>
    <w:rsid w:val="00893D83"/>
    <w:rsid w:val="00896636"/>
    <w:rsid w:val="00897088"/>
    <w:rsid w:val="008A0320"/>
    <w:rsid w:val="008A2936"/>
    <w:rsid w:val="008A3882"/>
    <w:rsid w:val="008B3A4B"/>
    <w:rsid w:val="008B4BC7"/>
    <w:rsid w:val="008B579D"/>
    <w:rsid w:val="008B60B9"/>
    <w:rsid w:val="008B6E9F"/>
    <w:rsid w:val="008B6ED3"/>
    <w:rsid w:val="008B6F35"/>
    <w:rsid w:val="008B73BF"/>
    <w:rsid w:val="008C140D"/>
    <w:rsid w:val="008C4FAF"/>
    <w:rsid w:val="008C6E61"/>
    <w:rsid w:val="008C79A1"/>
    <w:rsid w:val="008D0A63"/>
    <w:rsid w:val="008D20CE"/>
    <w:rsid w:val="008D78FF"/>
    <w:rsid w:val="008E1DDB"/>
    <w:rsid w:val="008E1E47"/>
    <w:rsid w:val="008E287B"/>
    <w:rsid w:val="008E3601"/>
    <w:rsid w:val="008E4B92"/>
    <w:rsid w:val="008E6914"/>
    <w:rsid w:val="008E751A"/>
    <w:rsid w:val="008F240E"/>
    <w:rsid w:val="008F4237"/>
    <w:rsid w:val="008F5BAF"/>
    <w:rsid w:val="008F75C2"/>
    <w:rsid w:val="00902645"/>
    <w:rsid w:val="00906A89"/>
    <w:rsid w:val="0090709C"/>
    <w:rsid w:val="00915205"/>
    <w:rsid w:val="0091602A"/>
    <w:rsid w:val="009164E6"/>
    <w:rsid w:val="00916724"/>
    <w:rsid w:val="00921743"/>
    <w:rsid w:val="00923F3E"/>
    <w:rsid w:val="00924A2B"/>
    <w:rsid w:val="00926554"/>
    <w:rsid w:val="00934B6E"/>
    <w:rsid w:val="00934C03"/>
    <w:rsid w:val="00940DFF"/>
    <w:rsid w:val="00945465"/>
    <w:rsid w:val="009460B8"/>
    <w:rsid w:val="009474F1"/>
    <w:rsid w:val="00947BAA"/>
    <w:rsid w:val="0095041D"/>
    <w:rsid w:val="00950FA6"/>
    <w:rsid w:val="009517DB"/>
    <w:rsid w:val="0095425A"/>
    <w:rsid w:val="009543B3"/>
    <w:rsid w:val="00954691"/>
    <w:rsid w:val="009606AB"/>
    <w:rsid w:val="00971086"/>
    <w:rsid w:val="00971BA2"/>
    <w:rsid w:val="00975DD0"/>
    <w:rsid w:val="00976FA5"/>
    <w:rsid w:val="0098093B"/>
    <w:rsid w:val="00981524"/>
    <w:rsid w:val="00981676"/>
    <w:rsid w:val="00981964"/>
    <w:rsid w:val="009831CC"/>
    <w:rsid w:val="009852B5"/>
    <w:rsid w:val="00987B95"/>
    <w:rsid w:val="0099173F"/>
    <w:rsid w:val="009928E6"/>
    <w:rsid w:val="00994D0F"/>
    <w:rsid w:val="00996F0E"/>
    <w:rsid w:val="0099723C"/>
    <w:rsid w:val="009A0CCD"/>
    <w:rsid w:val="009A43CA"/>
    <w:rsid w:val="009A4929"/>
    <w:rsid w:val="009A70EE"/>
    <w:rsid w:val="009A7477"/>
    <w:rsid w:val="009B1D0C"/>
    <w:rsid w:val="009B391D"/>
    <w:rsid w:val="009C5679"/>
    <w:rsid w:val="009C5B44"/>
    <w:rsid w:val="009D19D3"/>
    <w:rsid w:val="009D2212"/>
    <w:rsid w:val="009D3884"/>
    <w:rsid w:val="009D50F0"/>
    <w:rsid w:val="009D5CFD"/>
    <w:rsid w:val="009D6D7C"/>
    <w:rsid w:val="009E2520"/>
    <w:rsid w:val="009E3E6C"/>
    <w:rsid w:val="009E6508"/>
    <w:rsid w:val="009E688C"/>
    <w:rsid w:val="009E766F"/>
    <w:rsid w:val="009F093F"/>
    <w:rsid w:val="009F0BF2"/>
    <w:rsid w:val="009F3508"/>
    <w:rsid w:val="00A00344"/>
    <w:rsid w:val="00A00E07"/>
    <w:rsid w:val="00A03A50"/>
    <w:rsid w:val="00A0545C"/>
    <w:rsid w:val="00A05D04"/>
    <w:rsid w:val="00A06D46"/>
    <w:rsid w:val="00A1171F"/>
    <w:rsid w:val="00A14975"/>
    <w:rsid w:val="00A15DF7"/>
    <w:rsid w:val="00A17385"/>
    <w:rsid w:val="00A20EDF"/>
    <w:rsid w:val="00A20F29"/>
    <w:rsid w:val="00A21B16"/>
    <w:rsid w:val="00A25787"/>
    <w:rsid w:val="00A32050"/>
    <w:rsid w:val="00A32614"/>
    <w:rsid w:val="00A331FF"/>
    <w:rsid w:val="00A33A39"/>
    <w:rsid w:val="00A34293"/>
    <w:rsid w:val="00A3501D"/>
    <w:rsid w:val="00A36422"/>
    <w:rsid w:val="00A37D89"/>
    <w:rsid w:val="00A40AD4"/>
    <w:rsid w:val="00A40B8B"/>
    <w:rsid w:val="00A45311"/>
    <w:rsid w:val="00A4533C"/>
    <w:rsid w:val="00A5299D"/>
    <w:rsid w:val="00A5384A"/>
    <w:rsid w:val="00A55D4B"/>
    <w:rsid w:val="00A562FC"/>
    <w:rsid w:val="00A61041"/>
    <w:rsid w:val="00A6365D"/>
    <w:rsid w:val="00A6726E"/>
    <w:rsid w:val="00A707FD"/>
    <w:rsid w:val="00A713C8"/>
    <w:rsid w:val="00A74033"/>
    <w:rsid w:val="00A752E5"/>
    <w:rsid w:val="00A771E5"/>
    <w:rsid w:val="00A80F0D"/>
    <w:rsid w:val="00A82BA4"/>
    <w:rsid w:val="00A852C7"/>
    <w:rsid w:val="00A91444"/>
    <w:rsid w:val="00A94D14"/>
    <w:rsid w:val="00AA0263"/>
    <w:rsid w:val="00AA4480"/>
    <w:rsid w:val="00AA4F67"/>
    <w:rsid w:val="00AB0D6F"/>
    <w:rsid w:val="00AB239A"/>
    <w:rsid w:val="00AB3E43"/>
    <w:rsid w:val="00AB5D32"/>
    <w:rsid w:val="00AC245A"/>
    <w:rsid w:val="00AC299C"/>
    <w:rsid w:val="00AC2E43"/>
    <w:rsid w:val="00AC32FB"/>
    <w:rsid w:val="00AC3518"/>
    <w:rsid w:val="00AC42D2"/>
    <w:rsid w:val="00AC551A"/>
    <w:rsid w:val="00AC636A"/>
    <w:rsid w:val="00AD0482"/>
    <w:rsid w:val="00AD0C8C"/>
    <w:rsid w:val="00AD10D7"/>
    <w:rsid w:val="00AD2887"/>
    <w:rsid w:val="00AE0731"/>
    <w:rsid w:val="00AF20FC"/>
    <w:rsid w:val="00AF5F81"/>
    <w:rsid w:val="00AF643B"/>
    <w:rsid w:val="00AF69C4"/>
    <w:rsid w:val="00B008AB"/>
    <w:rsid w:val="00B02930"/>
    <w:rsid w:val="00B12198"/>
    <w:rsid w:val="00B16519"/>
    <w:rsid w:val="00B20A76"/>
    <w:rsid w:val="00B22BD7"/>
    <w:rsid w:val="00B23CE4"/>
    <w:rsid w:val="00B25C6C"/>
    <w:rsid w:val="00B32692"/>
    <w:rsid w:val="00B330AF"/>
    <w:rsid w:val="00B33924"/>
    <w:rsid w:val="00B36268"/>
    <w:rsid w:val="00B3729A"/>
    <w:rsid w:val="00B41665"/>
    <w:rsid w:val="00B41B4F"/>
    <w:rsid w:val="00B42546"/>
    <w:rsid w:val="00B43B05"/>
    <w:rsid w:val="00B45B1E"/>
    <w:rsid w:val="00B47872"/>
    <w:rsid w:val="00B52AD0"/>
    <w:rsid w:val="00B5334E"/>
    <w:rsid w:val="00B55A2F"/>
    <w:rsid w:val="00B566F6"/>
    <w:rsid w:val="00B622D1"/>
    <w:rsid w:val="00B640E0"/>
    <w:rsid w:val="00B64CC3"/>
    <w:rsid w:val="00B657FC"/>
    <w:rsid w:val="00B66E93"/>
    <w:rsid w:val="00B6785A"/>
    <w:rsid w:val="00B67D81"/>
    <w:rsid w:val="00B728B7"/>
    <w:rsid w:val="00B75CDD"/>
    <w:rsid w:val="00B7745B"/>
    <w:rsid w:val="00B77E41"/>
    <w:rsid w:val="00B80D95"/>
    <w:rsid w:val="00B8106F"/>
    <w:rsid w:val="00B81132"/>
    <w:rsid w:val="00B82490"/>
    <w:rsid w:val="00B824D6"/>
    <w:rsid w:val="00B84741"/>
    <w:rsid w:val="00B926BA"/>
    <w:rsid w:val="00B9403E"/>
    <w:rsid w:val="00BA006B"/>
    <w:rsid w:val="00BA027D"/>
    <w:rsid w:val="00BA1E5F"/>
    <w:rsid w:val="00BA3CE3"/>
    <w:rsid w:val="00BA691F"/>
    <w:rsid w:val="00BB051A"/>
    <w:rsid w:val="00BB2F1D"/>
    <w:rsid w:val="00BC20A2"/>
    <w:rsid w:val="00BD14E4"/>
    <w:rsid w:val="00BD1516"/>
    <w:rsid w:val="00BD33BA"/>
    <w:rsid w:val="00BD543D"/>
    <w:rsid w:val="00BD7BD3"/>
    <w:rsid w:val="00BE1A9C"/>
    <w:rsid w:val="00BE2B60"/>
    <w:rsid w:val="00BE4AB6"/>
    <w:rsid w:val="00BE4BBD"/>
    <w:rsid w:val="00BE53E1"/>
    <w:rsid w:val="00BE683B"/>
    <w:rsid w:val="00BE6D5C"/>
    <w:rsid w:val="00BE7399"/>
    <w:rsid w:val="00BF12D6"/>
    <w:rsid w:val="00BF1A86"/>
    <w:rsid w:val="00BF3B8B"/>
    <w:rsid w:val="00BF721D"/>
    <w:rsid w:val="00BF7E47"/>
    <w:rsid w:val="00C00FB9"/>
    <w:rsid w:val="00C03F1C"/>
    <w:rsid w:val="00C05109"/>
    <w:rsid w:val="00C073A5"/>
    <w:rsid w:val="00C113C2"/>
    <w:rsid w:val="00C13C21"/>
    <w:rsid w:val="00C15153"/>
    <w:rsid w:val="00C20807"/>
    <w:rsid w:val="00C20883"/>
    <w:rsid w:val="00C219DF"/>
    <w:rsid w:val="00C26B12"/>
    <w:rsid w:val="00C30B99"/>
    <w:rsid w:val="00C3134C"/>
    <w:rsid w:val="00C31C02"/>
    <w:rsid w:val="00C37204"/>
    <w:rsid w:val="00C41DE6"/>
    <w:rsid w:val="00C42E6C"/>
    <w:rsid w:val="00C43112"/>
    <w:rsid w:val="00C43D54"/>
    <w:rsid w:val="00C45238"/>
    <w:rsid w:val="00C4654A"/>
    <w:rsid w:val="00C4746F"/>
    <w:rsid w:val="00C50EB8"/>
    <w:rsid w:val="00C5330C"/>
    <w:rsid w:val="00C54294"/>
    <w:rsid w:val="00C54898"/>
    <w:rsid w:val="00C579DD"/>
    <w:rsid w:val="00C63503"/>
    <w:rsid w:val="00C66A41"/>
    <w:rsid w:val="00C678BC"/>
    <w:rsid w:val="00C70CB8"/>
    <w:rsid w:val="00C7315A"/>
    <w:rsid w:val="00C76060"/>
    <w:rsid w:val="00C77BA5"/>
    <w:rsid w:val="00C80108"/>
    <w:rsid w:val="00C80464"/>
    <w:rsid w:val="00C843A7"/>
    <w:rsid w:val="00C86F17"/>
    <w:rsid w:val="00C90375"/>
    <w:rsid w:val="00C92136"/>
    <w:rsid w:val="00C926CE"/>
    <w:rsid w:val="00C94888"/>
    <w:rsid w:val="00C949E2"/>
    <w:rsid w:val="00C94DFB"/>
    <w:rsid w:val="00C9509E"/>
    <w:rsid w:val="00C96ED7"/>
    <w:rsid w:val="00C9744D"/>
    <w:rsid w:val="00C97465"/>
    <w:rsid w:val="00CA1090"/>
    <w:rsid w:val="00CA18A2"/>
    <w:rsid w:val="00CA485E"/>
    <w:rsid w:val="00CA6845"/>
    <w:rsid w:val="00CA7EE5"/>
    <w:rsid w:val="00CB4A60"/>
    <w:rsid w:val="00CB5CA0"/>
    <w:rsid w:val="00CB7BAB"/>
    <w:rsid w:val="00CC2502"/>
    <w:rsid w:val="00CC5BDA"/>
    <w:rsid w:val="00CD05BC"/>
    <w:rsid w:val="00CD4EC4"/>
    <w:rsid w:val="00CD528F"/>
    <w:rsid w:val="00CD52B9"/>
    <w:rsid w:val="00CD5C8B"/>
    <w:rsid w:val="00CD6C00"/>
    <w:rsid w:val="00CE0F26"/>
    <w:rsid w:val="00CE19C7"/>
    <w:rsid w:val="00CE7CBF"/>
    <w:rsid w:val="00CF05BF"/>
    <w:rsid w:val="00CF2951"/>
    <w:rsid w:val="00CF712B"/>
    <w:rsid w:val="00CF7684"/>
    <w:rsid w:val="00CF7833"/>
    <w:rsid w:val="00D0035F"/>
    <w:rsid w:val="00D10CA7"/>
    <w:rsid w:val="00D10D9A"/>
    <w:rsid w:val="00D11939"/>
    <w:rsid w:val="00D15801"/>
    <w:rsid w:val="00D16B9D"/>
    <w:rsid w:val="00D25046"/>
    <w:rsid w:val="00D25E90"/>
    <w:rsid w:val="00D26ABD"/>
    <w:rsid w:val="00D36CDD"/>
    <w:rsid w:val="00D374A7"/>
    <w:rsid w:val="00D4141F"/>
    <w:rsid w:val="00D4797C"/>
    <w:rsid w:val="00D510AF"/>
    <w:rsid w:val="00D5160D"/>
    <w:rsid w:val="00D51A34"/>
    <w:rsid w:val="00D529FB"/>
    <w:rsid w:val="00D55E58"/>
    <w:rsid w:val="00D56FB0"/>
    <w:rsid w:val="00D61EC0"/>
    <w:rsid w:val="00D634F6"/>
    <w:rsid w:val="00D63B0D"/>
    <w:rsid w:val="00D64540"/>
    <w:rsid w:val="00D67263"/>
    <w:rsid w:val="00D679E9"/>
    <w:rsid w:val="00D80E8A"/>
    <w:rsid w:val="00D8449B"/>
    <w:rsid w:val="00D85A1D"/>
    <w:rsid w:val="00D97EC2"/>
    <w:rsid w:val="00DA37CF"/>
    <w:rsid w:val="00DA3B6A"/>
    <w:rsid w:val="00DA4D50"/>
    <w:rsid w:val="00DA739C"/>
    <w:rsid w:val="00DB230A"/>
    <w:rsid w:val="00DB3E14"/>
    <w:rsid w:val="00DB63AB"/>
    <w:rsid w:val="00DC1B19"/>
    <w:rsid w:val="00DC362B"/>
    <w:rsid w:val="00DC4107"/>
    <w:rsid w:val="00DC55C7"/>
    <w:rsid w:val="00DC7BE3"/>
    <w:rsid w:val="00DD0AB2"/>
    <w:rsid w:val="00DD120F"/>
    <w:rsid w:val="00DD5BB5"/>
    <w:rsid w:val="00DE29DF"/>
    <w:rsid w:val="00DE4903"/>
    <w:rsid w:val="00DF3770"/>
    <w:rsid w:val="00DF3ABA"/>
    <w:rsid w:val="00DF4D48"/>
    <w:rsid w:val="00DF4F8C"/>
    <w:rsid w:val="00DF5042"/>
    <w:rsid w:val="00DF53B0"/>
    <w:rsid w:val="00DF54C1"/>
    <w:rsid w:val="00DF6428"/>
    <w:rsid w:val="00E044A2"/>
    <w:rsid w:val="00E04B40"/>
    <w:rsid w:val="00E050DC"/>
    <w:rsid w:val="00E10EED"/>
    <w:rsid w:val="00E1155C"/>
    <w:rsid w:val="00E11CEC"/>
    <w:rsid w:val="00E1797D"/>
    <w:rsid w:val="00E2141A"/>
    <w:rsid w:val="00E23A9E"/>
    <w:rsid w:val="00E25A88"/>
    <w:rsid w:val="00E31E02"/>
    <w:rsid w:val="00E3311F"/>
    <w:rsid w:val="00E337DD"/>
    <w:rsid w:val="00E33992"/>
    <w:rsid w:val="00E3567A"/>
    <w:rsid w:val="00E43F4E"/>
    <w:rsid w:val="00E443B2"/>
    <w:rsid w:val="00E45C45"/>
    <w:rsid w:val="00E468FA"/>
    <w:rsid w:val="00E46FFF"/>
    <w:rsid w:val="00E47754"/>
    <w:rsid w:val="00E47FEC"/>
    <w:rsid w:val="00E50CCB"/>
    <w:rsid w:val="00E530C3"/>
    <w:rsid w:val="00E54C43"/>
    <w:rsid w:val="00E572F3"/>
    <w:rsid w:val="00E57F45"/>
    <w:rsid w:val="00E6100D"/>
    <w:rsid w:val="00E64C37"/>
    <w:rsid w:val="00E65769"/>
    <w:rsid w:val="00E6577E"/>
    <w:rsid w:val="00E662A7"/>
    <w:rsid w:val="00E6653F"/>
    <w:rsid w:val="00E66E96"/>
    <w:rsid w:val="00E71035"/>
    <w:rsid w:val="00E726CC"/>
    <w:rsid w:val="00E727AE"/>
    <w:rsid w:val="00E7381E"/>
    <w:rsid w:val="00E74C3E"/>
    <w:rsid w:val="00E74D69"/>
    <w:rsid w:val="00E753DE"/>
    <w:rsid w:val="00E81B27"/>
    <w:rsid w:val="00E81F31"/>
    <w:rsid w:val="00E84367"/>
    <w:rsid w:val="00E910FE"/>
    <w:rsid w:val="00E911DB"/>
    <w:rsid w:val="00E91415"/>
    <w:rsid w:val="00E92F64"/>
    <w:rsid w:val="00E94BC0"/>
    <w:rsid w:val="00EA0DE6"/>
    <w:rsid w:val="00EA2B38"/>
    <w:rsid w:val="00EA2BA0"/>
    <w:rsid w:val="00EA2DD3"/>
    <w:rsid w:val="00EA340D"/>
    <w:rsid w:val="00EA7575"/>
    <w:rsid w:val="00EB4DD2"/>
    <w:rsid w:val="00EB6D49"/>
    <w:rsid w:val="00EB7616"/>
    <w:rsid w:val="00EC125F"/>
    <w:rsid w:val="00EC15A3"/>
    <w:rsid w:val="00EC4CAA"/>
    <w:rsid w:val="00EC54AE"/>
    <w:rsid w:val="00EC6BD3"/>
    <w:rsid w:val="00EC6E9C"/>
    <w:rsid w:val="00EC7135"/>
    <w:rsid w:val="00ED0A1D"/>
    <w:rsid w:val="00ED2D02"/>
    <w:rsid w:val="00ED574A"/>
    <w:rsid w:val="00ED5EBC"/>
    <w:rsid w:val="00ED6C5B"/>
    <w:rsid w:val="00ED7190"/>
    <w:rsid w:val="00EE0E47"/>
    <w:rsid w:val="00EE51CA"/>
    <w:rsid w:val="00EF03D2"/>
    <w:rsid w:val="00EF3F6E"/>
    <w:rsid w:val="00EF513C"/>
    <w:rsid w:val="00F00D82"/>
    <w:rsid w:val="00F026B7"/>
    <w:rsid w:val="00F0291D"/>
    <w:rsid w:val="00F06FD1"/>
    <w:rsid w:val="00F07EB6"/>
    <w:rsid w:val="00F10362"/>
    <w:rsid w:val="00F10885"/>
    <w:rsid w:val="00F10C21"/>
    <w:rsid w:val="00F13AC3"/>
    <w:rsid w:val="00F15E80"/>
    <w:rsid w:val="00F1663A"/>
    <w:rsid w:val="00F1689F"/>
    <w:rsid w:val="00F16B92"/>
    <w:rsid w:val="00F22BD7"/>
    <w:rsid w:val="00F26B3A"/>
    <w:rsid w:val="00F3107B"/>
    <w:rsid w:val="00F404A9"/>
    <w:rsid w:val="00F42D7F"/>
    <w:rsid w:val="00F444CF"/>
    <w:rsid w:val="00F45D79"/>
    <w:rsid w:val="00F50216"/>
    <w:rsid w:val="00F55989"/>
    <w:rsid w:val="00F57F62"/>
    <w:rsid w:val="00F60D6A"/>
    <w:rsid w:val="00F63097"/>
    <w:rsid w:val="00F65F93"/>
    <w:rsid w:val="00F6655D"/>
    <w:rsid w:val="00F71166"/>
    <w:rsid w:val="00F774FB"/>
    <w:rsid w:val="00F80413"/>
    <w:rsid w:val="00F817E1"/>
    <w:rsid w:val="00F838D6"/>
    <w:rsid w:val="00F86647"/>
    <w:rsid w:val="00F904E6"/>
    <w:rsid w:val="00F95689"/>
    <w:rsid w:val="00F95F17"/>
    <w:rsid w:val="00F9773E"/>
    <w:rsid w:val="00FA071D"/>
    <w:rsid w:val="00FA161D"/>
    <w:rsid w:val="00FA2C1E"/>
    <w:rsid w:val="00FA32F6"/>
    <w:rsid w:val="00FA33AC"/>
    <w:rsid w:val="00FA78D0"/>
    <w:rsid w:val="00FB4834"/>
    <w:rsid w:val="00FB586E"/>
    <w:rsid w:val="00FC2ABF"/>
    <w:rsid w:val="00FC3A32"/>
    <w:rsid w:val="00FD252C"/>
    <w:rsid w:val="00FD3B3A"/>
    <w:rsid w:val="00FD6374"/>
    <w:rsid w:val="00FD7AFD"/>
    <w:rsid w:val="00FE03E9"/>
    <w:rsid w:val="00FE2046"/>
    <w:rsid w:val="00FE6559"/>
    <w:rsid w:val="00FE7496"/>
    <w:rsid w:val="00FE7CAD"/>
    <w:rsid w:val="00FF02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oNotEmbedSmartTags/>
  <w:decimalSymbol w:val=","/>
  <w:listSeparator w:val=";"/>
  <w14:docId w14:val="695E7F2E"/>
  <w15:docId w15:val="{02D6ABE2-F128-42D7-A848-AD6516241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sz w:val="24"/>
      <w:szCs w:val="24"/>
    </w:rPr>
  </w:style>
  <w:style w:type="paragraph" w:styleId="berschrift1">
    <w:name w:val="heading 1"/>
    <w:basedOn w:val="Standard"/>
    <w:next w:val="Standard"/>
    <w:qFormat/>
    <w:pPr>
      <w:keepNext/>
      <w:outlineLvl w:val="0"/>
    </w:pPr>
    <w:rPr>
      <w:b/>
      <w:bCs/>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Zeilennummer">
    <w:name w:val="line number"/>
    <w:basedOn w:val="Absatz-Standardschriftart"/>
  </w:style>
  <w:style w:type="paragraph" w:styleId="Textkrper-Zeileneinzug">
    <w:name w:val="Body Text Indent"/>
    <w:basedOn w:val="Standard"/>
    <w:link w:val="Textkrper-ZeileneinzugZchn"/>
    <w:pPr>
      <w:spacing w:line="336" w:lineRule="auto"/>
    </w:pPr>
    <w:rPr>
      <w:rFonts w:ascii="LucidaSansTypewriter" w:hAnsi="LucidaSansTypewriter" w:cs="LucidaSansTypewriter"/>
      <w:sz w:val="20"/>
      <w:szCs w:val="20"/>
    </w:rPr>
  </w:style>
  <w:style w:type="paragraph" w:styleId="StandardWeb">
    <w:name w:val="Normal (Web)"/>
    <w:basedOn w:val="Standard"/>
    <w:rsid w:val="00E7381E"/>
    <w:pPr>
      <w:spacing w:before="100" w:beforeAutospacing="1" w:after="100" w:afterAutospacing="1"/>
    </w:pPr>
  </w:style>
  <w:style w:type="character" w:styleId="Fett">
    <w:name w:val="Strong"/>
    <w:qFormat/>
    <w:rsid w:val="00143D77"/>
    <w:rPr>
      <w:b/>
      <w:bCs/>
    </w:rPr>
  </w:style>
  <w:style w:type="paragraph" w:customStyle="1" w:styleId="Default">
    <w:name w:val="Default"/>
    <w:rsid w:val="00D15801"/>
    <w:pPr>
      <w:autoSpaceDE w:val="0"/>
      <w:autoSpaceDN w:val="0"/>
      <w:adjustRightInd w:val="0"/>
    </w:pPr>
    <w:rPr>
      <w:rFonts w:ascii="Frutiger Neue LT W1G" w:hAnsi="Frutiger Neue LT W1G" w:cs="Frutiger Neue LT W1G"/>
      <w:color w:val="000000"/>
      <w:sz w:val="24"/>
      <w:szCs w:val="24"/>
    </w:rPr>
  </w:style>
  <w:style w:type="paragraph" w:customStyle="1" w:styleId="Pa1">
    <w:name w:val="Pa1"/>
    <w:basedOn w:val="Default"/>
    <w:next w:val="Default"/>
    <w:uiPriority w:val="99"/>
    <w:rsid w:val="00D15801"/>
    <w:pPr>
      <w:spacing w:line="321" w:lineRule="atLeast"/>
    </w:pPr>
    <w:rPr>
      <w:rFonts w:cs="Times New Roman"/>
      <w:color w:val="auto"/>
    </w:rPr>
  </w:style>
  <w:style w:type="paragraph" w:customStyle="1" w:styleId="Pa2">
    <w:name w:val="Pa2"/>
    <w:basedOn w:val="Default"/>
    <w:next w:val="Default"/>
    <w:uiPriority w:val="99"/>
    <w:rsid w:val="00D15801"/>
    <w:pPr>
      <w:spacing w:line="181" w:lineRule="atLeast"/>
    </w:pPr>
    <w:rPr>
      <w:rFonts w:cs="Times New Roman"/>
      <w:color w:val="auto"/>
    </w:rPr>
  </w:style>
  <w:style w:type="paragraph" w:styleId="Sprechblasentext">
    <w:name w:val="Balloon Text"/>
    <w:basedOn w:val="Standard"/>
    <w:link w:val="SprechblasentextZchn"/>
    <w:rsid w:val="00112250"/>
    <w:rPr>
      <w:rFonts w:ascii="Segoe UI" w:hAnsi="Segoe UI" w:cs="Segoe UI"/>
      <w:sz w:val="18"/>
      <w:szCs w:val="18"/>
    </w:rPr>
  </w:style>
  <w:style w:type="character" w:customStyle="1" w:styleId="SprechblasentextZchn">
    <w:name w:val="Sprechblasentext Zchn"/>
    <w:basedOn w:val="Absatz-Standardschriftart"/>
    <w:link w:val="Sprechblasentext"/>
    <w:rsid w:val="00112250"/>
    <w:rPr>
      <w:rFonts w:ascii="Segoe UI" w:hAnsi="Segoe UI" w:cs="Segoe UI"/>
      <w:sz w:val="18"/>
      <w:szCs w:val="18"/>
    </w:rPr>
  </w:style>
  <w:style w:type="table" w:styleId="Tabellenraster">
    <w:name w:val="Table Grid"/>
    <w:basedOn w:val="NormaleTabelle"/>
    <w:rsid w:val="00112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hell1">
    <w:name w:val="Tabellenraster hell1"/>
    <w:basedOn w:val="NormaleTabelle"/>
    <w:uiPriority w:val="40"/>
    <w:rsid w:val="0011225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bodytext">
    <w:name w:val="bodytext"/>
    <w:basedOn w:val="Standard"/>
    <w:rsid w:val="00D679E9"/>
    <w:pPr>
      <w:spacing w:after="150"/>
    </w:pPr>
    <w:rPr>
      <w:rFonts w:ascii="inherit" w:hAnsi="inherit" w:cs="Times New Roman"/>
      <w:sz w:val="18"/>
      <w:szCs w:val="18"/>
    </w:rPr>
  </w:style>
  <w:style w:type="character" w:customStyle="1" w:styleId="Textkrper-ZeileneinzugZchn">
    <w:name w:val="Textkörper-Zeileneinzug Zchn"/>
    <w:basedOn w:val="Absatz-Standardschriftart"/>
    <w:link w:val="Textkrper-Zeileneinzug"/>
    <w:rsid w:val="008066F6"/>
    <w:rPr>
      <w:rFonts w:ascii="LucidaSansTypewriter" w:hAnsi="LucidaSansTypewriter" w:cs="LucidaSansTypewriter"/>
    </w:rPr>
  </w:style>
  <w:style w:type="character" w:styleId="Kommentarzeichen">
    <w:name w:val="annotation reference"/>
    <w:basedOn w:val="Absatz-Standardschriftart"/>
    <w:uiPriority w:val="99"/>
    <w:rsid w:val="00B67D81"/>
    <w:rPr>
      <w:sz w:val="18"/>
      <w:szCs w:val="18"/>
    </w:rPr>
  </w:style>
  <w:style w:type="paragraph" w:styleId="Kommentartext">
    <w:name w:val="annotation text"/>
    <w:basedOn w:val="Standard"/>
    <w:link w:val="KommentartextZchn"/>
    <w:rsid w:val="00B67D81"/>
  </w:style>
  <w:style w:type="character" w:customStyle="1" w:styleId="KommentartextZchn">
    <w:name w:val="Kommentartext Zchn"/>
    <w:basedOn w:val="Absatz-Standardschriftart"/>
    <w:link w:val="Kommentartext"/>
    <w:rsid w:val="00B67D81"/>
    <w:rPr>
      <w:rFonts w:ascii="Arial" w:hAnsi="Arial" w:cs="Arial"/>
      <w:sz w:val="24"/>
      <w:szCs w:val="24"/>
    </w:rPr>
  </w:style>
  <w:style w:type="paragraph" w:styleId="Kommentarthema">
    <w:name w:val="annotation subject"/>
    <w:basedOn w:val="Kommentartext"/>
    <w:next w:val="Kommentartext"/>
    <w:link w:val="KommentarthemaZchn"/>
    <w:rsid w:val="00B67D81"/>
    <w:rPr>
      <w:b/>
      <w:bCs/>
      <w:sz w:val="20"/>
      <w:szCs w:val="20"/>
    </w:rPr>
  </w:style>
  <w:style w:type="character" w:customStyle="1" w:styleId="KommentarthemaZchn">
    <w:name w:val="Kommentarthema Zchn"/>
    <w:basedOn w:val="KommentartextZchn"/>
    <w:link w:val="Kommentarthema"/>
    <w:rsid w:val="00B67D81"/>
    <w:rPr>
      <w:rFonts w:ascii="Arial" w:hAnsi="Arial" w:cs="Arial"/>
      <w:b/>
      <w:bCs/>
      <w:sz w:val="24"/>
      <w:szCs w:val="24"/>
    </w:rPr>
  </w:style>
  <w:style w:type="paragraph" w:customStyle="1" w:styleId="mcntmsonormal">
    <w:name w:val="mcntmsonormal"/>
    <w:basedOn w:val="Standard"/>
    <w:rsid w:val="00A1171F"/>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040586">
      <w:bodyDiv w:val="1"/>
      <w:marLeft w:val="0"/>
      <w:marRight w:val="0"/>
      <w:marTop w:val="0"/>
      <w:marBottom w:val="0"/>
      <w:divBdr>
        <w:top w:val="none" w:sz="0" w:space="0" w:color="auto"/>
        <w:left w:val="none" w:sz="0" w:space="0" w:color="auto"/>
        <w:bottom w:val="none" w:sz="0" w:space="0" w:color="auto"/>
        <w:right w:val="none" w:sz="0" w:space="0" w:color="auto"/>
      </w:divBdr>
      <w:divsChild>
        <w:div w:id="595164956">
          <w:marLeft w:val="0"/>
          <w:marRight w:val="0"/>
          <w:marTop w:val="0"/>
          <w:marBottom w:val="0"/>
          <w:divBdr>
            <w:top w:val="none" w:sz="0" w:space="0" w:color="auto"/>
            <w:left w:val="none" w:sz="0" w:space="0" w:color="auto"/>
            <w:bottom w:val="none" w:sz="0" w:space="0" w:color="auto"/>
            <w:right w:val="none" w:sz="0" w:space="0" w:color="auto"/>
          </w:divBdr>
          <w:divsChild>
            <w:div w:id="1881355822">
              <w:marLeft w:val="0"/>
              <w:marRight w:val="0"/>
              <w:marTop w:val="0"/>
              <w:marBottom w:val="0"/>
              <w:divBdr>
                <w:top w:val="none" w:sz="0" w:space="0" w:color="auto"/>
                <w:left w:val="none" w:sz="0" w:space="0" w:color="auto"/>
                <w:bottom w:val="none" w:sz="0" w:space="0" w:color="auto"/>
                <w:right w:val="none" w:sz="0" w:space="0" w:color="auto"/>
              </w:divBdr>
              <w:divsChild>
                <w:div w:id="100316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620494">
      <w:bodyDiv w:val="1"/>
      <w:marLeft w:val="0"/>
      <w:marRight w:val="0"/>
      <w:marTop w:val="0"/>
      <w:marBottom w:val="0"/>
      <w:divBdr>
        <w:top w:val="none" w:sz="0" w:space="0" w:color="auto"/>
        <w:left w:val="none" w:sz="0" w:space="0" w:color="auto"/>
        <w:bottom w:val="none" w:sz="0" w:space="0" w:color="auto"/>
        <w:right w:val="none" w:sz="0" w:space="0" w:color="auto"/>
      </w:divBdr>
    </w:div>
    <w:div w:id="481242235">
      <w:bodyDiv w:val="1"/>
      <w:marLeft w:val="0"/>
      <w:marRight w:val="0"/>
      <w:marTop w:val="0"/>
      <w:marBottom w:val="0"/>
      <w:divBdr>
        <w:top w:val="none" w:sz="0" w:space="0" w:color="auto"/>
        <w:left w:val="none" w:sz="0" w:space="0" w:color="auto"/>
        <w:bottom w:val="none" w:sz="0" w:space="0" w:color="auto"/>
        <w:right w:val="none" w:sz="0" w:space="0" w:color="auto"/>
      </w:divBdr>
    </w:div>
    <w:div w:id="566573587">
      <w:bodyDiv w:val="1"/>
      <w:marLeft w:val="0"/>
      <w:marRight w:val="0"/>
      <w:marTop w:val="0"/>
      <w:marBottom w:val="0"/>
      <w:divBdr>
        <w:top w:val="none" w:sz="0" w:space="0" w:color="auto"/>
        <w:left w:val="none" w:sz="0" w:space="0" w:color="auto"/>
        <w:bottom w:val="none" w:sz="0" w:space="0" w:color="auto"/>
        <w:right w:val="none" w:sz="0" w:space="0" w:color="auto"/>
      </w:divBdr>
    </w:div>
    <w:div w:id="801269419">
      <w:bodyDiv w:val="1"/>
      <w:marLeft w:val="0"/>
      <w:marRight w:val="0"/>
      <w:marTop w:val="0"/>
      <w:marBottom w:val="0"/>
      <w:divBdr>
        <w:top w:val="none" w:sz="0" w:space="0" w:color="auto"/>
        <w:left w:val="none" w:sz="0" w:space="0" w:color="auto"/>
        <w:bottom w:val="none" w:sz="0" w:space="0" w:color="auto"/>
        <w:right w:val="none" w:sz="0" w:space="0" w:color="auto"/>
      </w:divBdr>
    </w:div>
    <w:div w:id="849374148">
      <w:bodyDiv w:val="1"/>
      <w:marLeft w:val="0"/>
      <w:marRight w:val="0"/>
      <w:marTop w:val="0"/>
      <w:marBottom w:val="0"/>
      <w:divBdr>
        <w:top w:val="none" w:sz="0" w:space="0" w:color="auto"/>
        <w:left w:val="none" w:sz="0" w:space="0" w:color="auto"/>
        <w:bottom w:val="none" w:sz="0" w:space="0" w:color="auto"/>
        <w:right w:val="none" w:sz="0" w:space="0" w:color="auto"/>
      </w:divBdr>
    </w:div>
    <w:div w:id="943803903">
      <w:bodyDiv w:val="1"/>
      <w:marLeft w:val="0"/>
      <w:marRight w:val="0"/>
      <w:marTop w:val="0"/>
      <w:marBottom w:val="0"/>
      <w:divBdr>
        <w:top w:val="none" w:sz="0" w:space="0" w:color="auto"/>
        <w:left w:val="none" w:sz="0" w:space="0" w:color="auto"/>
        <w:bottom w:val="none" w:sz="0" w:space="0" w:color="auto"/>
        <w:right w:val="none" w:sz="0" w:space="0" w:color="auto"/>
      </w:divBdr>
    </w:div>
    <w:div w:id="1017149992">
      <w:bodyDiv w:val="1"/>
      <w:marLeft w:val="0"/>
      <w:marRight w:val="0"/>
      <w:marTop w:val="0"/>
      <w:marBottom w:val="0"/>
      <w:divBdr>
        <w:top w:val="none" w:sz="0" w:space="0" w:color="auto"/>
        <w:left w:val="none" w:sz="0" w:space="0" w:color="auto"/>
        <w:bottom w:val="none" w:sz="0" w:space="0" w:color="auto"/>
        <w:right w:val="none" w:sz="0" w:space="0" w:color="auto"/>
      </w:divBdr>
    </w:div>
    <w:div w:id="1120300757">
      <w:bodyDiv w:val="1"/>
      <w:marLeft w:val="0"/>
      <w:marRight w:val="0"/>
      <w:marTop w:val="0"/>
      <w:marBottom w:val="0"/>
      <w:divBdr>
        <w:top w:val="none" w:sz="0" w:space="0" w:color="auto"/>
        <w:left w:val="none" w:sz="0" w:space="0" w:color="auto"/>
        <w:bottom w:val="none" w:sz="0" w:space="0" w:color="auto"/>
        <w:right w:val="none" w:sz="0" w:space="0" w:color="auto"/>
      </w:divBdr>
    </w:div>
    <w:div w:id="1190878537">
      <w:bodyDiv w:val="1"/>
      <w:marLeft w:val="0"/>
      <w:marRight w:val="0"/>
      <w:marTop w:val="0"/>
      <w:marBottom w:val="0"/>
      <w:divBdr>
        <w:top w:val="none" w:sz="0" w:space="0" w:color="auto"/>
        <w:left w:val="none" w:sz="0" w:space="0" w:color="auto"/>
        <w:bottom w:val="none" w:sz="0" w:space="0" w:color="auto"/>
        <w:right w:val="none" w:sz="0" w:space="0" w:color="auto"/>
      </w:divBdr>
    </w:div>
    <w:div w:id="1324354180">
      <w:bodyDiv w:val="1"/>
      <w:marLeft w:val="0"/>
      <w:marRight w:val="0"/>
      <w:marTop w:val="0"/>
      <w:marBottom w:val="0"/>
      <w:divBdr>
        <w:top w:val="none" w:sz="0" w:space="0" w:color="auto"/>
        <w:left w:val="none" w:sz="0" w:space="0" w:color="auto"/>
        <w:bottom w:val="none" w:sz="0" w:space="0" w:color="auto"/>
        <w:right w:val="none" w:sz="0" w:space="0" w:color="auto"/>
      </w:divBdr>
      <w:divsChild>
        <w:div w:id="601843374">
          <w:marLeft w:val="0"/>
          <w:marRight w:val="0"/>
          <w:marTop w:val="0"/>
          <w:marBottom w:val="0"/>
          <w:divBdr>
            <w:top w:val="none" w:sz="0" w:space="0" w:color="auto"/>
            <w:left w:val="none" w:sz="0" w:space="0" w:color="auto"/>
            <w:bottom w:val="none" w:sz="0" w:space="0" w:color="auto"/>
            <w:right w:val="none" w:sz="0" w:space="0" w:color="auto"/>
          </w:divBdr>
          <w:divsChild>
            <w:div w:id="800999193">
              <w:marLeft w:val="0"/>
              <w:marRight w:val="0"/>
              <w:marTop w:val="0"/>
              <w:marBottom w:val="0"/>
              <w:divBdr>
                <w:top w:val="none" w:sz="0" w:space="0" w:color="auto"/>
                <w:left w:val="none" w:sz="0" w:space="0" w:color="auto"/>
                <w:bottom w:val="none" w:sz="0" w:space="0" w:color="auto"/>
                <w:right w:val="none" w:sz="0" w:space="0" w:color="auto"/>
              </w:divBdr>
              <w:divsChild>
                <w:div w:id="1578324562">
                  <w:marLeft w:val="0"/>
                  <w:marRight w:val="0"/>
                  <w:marTop w:val="0"/>
                  <w:marBottom w:val="0"/>
                  <w:divBdr>
                    <w:top w:val="none" w:sz="0" w:space="0" w:color="auto"/>
                    <w:left w:val="none" w:sz="0" w:space="0" w:color="auto"/>
                    <w:bottom w:val="none" w:sz="0" w:space="0" w:color="auto"/>
                    <w:right w:val="none" w:sz="0" w:space="0" w:color="auto"/>
                  </w:divBdr>
                  <w:divsChild>
                    <w:div w:id="1155608969">
                      <w:marLeft w:val="0"/>
                      <w:marRight w:val="0"/>
                      <w:marTop w:val="0"/>
                      <w:marBottom w:val="0"/>
                      <w:divBdr>
                        <w:top w:val="none" w:sz="0" w:space="0" w:color="auto"/>
                        <w:left w:val="none" w:sz="0" w:space="0" w:color="auto"/>
                        <w:bottom w:val="none" w:sz="0" w:space="0" w:color="auto"/>
                        <w:right w:val="none" w:sz="0" w:space="0" w:color="auto"/>
                      </w:divBdr>
                      <w:divsChild>
                        <w:div w:id="215169670">
                          <w:marLeft w:val="0"/>
                          <w:marRight w:val="0"/>
                          <w:marTop w:val="0"/>
                          <w:marBottom w:val="0"/>
                          <w:divBdr>
                            <w:top w:val="none" w:sz="0" w:space="0" w:color="auto"/>
                            <w:left w:val="none" w:sz="0" w:space="0" w:color="auto"/>
                            <w:bottom w:val="none" w:sz="0" w:space="0" w:color="auto"/>
                            <w:right w:val="none" w:sz="0" w:space="0" w:color="auto"/>
                          </w:divBdr>
                          <w:divsChild>
                            <w:div w:id="1851798635">
                              <w:marLeft w:val="0"/>
                              <w:marRight w:val="0"/>
                              <w:marTop w:val="0"/>
                              <w:marBottom w:val="0"/>
                              <w:divBdr>
                                <w:top w:val="none" w:sz="0" w:space="0" w:color="auto"/>
                                <w:left w:val="none" w:sz="0" w:space="0" w:color="auto"/>
                                <w:bottom w:val="none" w:sz="0" w:space="0" w:color="auto"/>
                                <w:right w:val="none" w:sz="0" w:space="0" w:color="auto"/>
                              </w:divBdr>
                              <w:divsChild>
                                <w:div w:id="661546674">
                                  <w:marLeft w:val="0"/>
                                  <w:marRight w:val="0"/>
                                  <w:marTop w:val="0"/>
                                  <w:marBottom w:val="0"/>
                                  <w:divBdr>
                                    <w:top w:val="none" w:sz="0" w:space="0" w:color="auto"/>
                                    <w:left w:val="none" w:sz="0" w:space="0" w:color="auto"/>
                                    <w:bottom w:val="none" w:sz="0" w:space="0" w:color="auto"/>
                                    <w:right w:val="none" w:sz="0" w:space="0" w:color="auto"/>
                                  </w:divBdr>
                                  <w:divsChild>
                                    <w:div w:id="11806289">
                                      <w:marLeft w:val="0"/>
                                      <w:marRight w:val="0"/>
                                      <w:marTop w:val="0"/>
                                      <w:marBottom w:val="0"/>
                                      <w:divBdr>
                                        <w:top w:val="none" w:sz="0" w:space="0" w:color="auto"/>
                                        <w:left w:val="none" w:sz="0" w:space="0" w:color="auto"/>
                                        <w:bottom w:val="none" w:sz="0" w:space="0" w:color="auto"/>
                                        <w:right w:val="none" w:sz="0" w:space="0" w:color="auto"/>
                                      </w:divBdr>
                                    </w:div>
                                    <w:div w:id="50033788">
                                      <w:marLeft w:val="0"/>
                                      <w:marRight w:val="0"/>
                                      <w:marTop w:val="0"/>
                                      <w:marBottom w:val="0"/>
                                      <w:divBdr>
                                        <w:top w:val="none" w:sz="0" w:space="0" w:color="auto"/>
                                        <w:left w:val="none" w:sz="0" w:space="0" w:color="auto"/>
                                        <w:bottom w:val="none" w:sz="0" w:space="0" w:color="auto"/>
                                        <w:right w:val="none" w:sz="0" w:space="0" w:color="auto"/>
                                      </w:divBdr>
                                    </w:div>
                                    <w:div w:id="323583282">
                                      <w:marLeft w:val="0"/>
                                      <w:marRight w:val="0"/>
                                      <w:marTop w:val="0"/>
                                      <w:marBottom w:val="0"/>
                                      <w:divBdr>
                                        <w:top w:val="none" w:sz="0" w:space="0" w:color="auto"/>
                                        <w:left w:val="none" w:sz="0" w:space="0" w:color="auto"/>
                                        <w:bottom w:val="none" w:sz="0" w:space="0" w:color="auto"/>
                                        <w:right w:val="none" w:sz="0" w:space="0" w:color="auto"/>
                                      </w:divBdr>
                                    </w:div>
                                    <w:div w:id="365064991">
                                      <w:marLeft w:val="0"/>
                                      <w:marRight w:val="0"/>
                                      <w:marTop w:val="0"/>
                                      <w:marBottom w:val="0"/>
                                      <w:divBdr>
                                        <w:top w:val="none" w:sz="0" w:space="0" w:color="auto"/>
                                        <w:left w:val="none" w:sz="0" w:space="0" w:color="auto"/>
                                        <w:bottom w:val="none" w:sz="0" w:space="0" w:color="auto"/>
                                        <w:right w:val="none" w:sz="0" w:space="0" w:color="auto"/>
                                      </w:divBdr>
                                    </w:div>
                                    <w:div w:id="409815795">
                                      <w:marLeft w:val="0"/>
                                      <w:marRight w:val="0"/>
                                      <w:marTop w:val="0"/>
                                      <w:marBottom w:val="0"/>
                                      <w:divBdr>
                                        <w:top w:val="none" w:sz="0" w:space="0" w:color="auto"/>
                                        <w:left w:val="none" w:sz="0" w:space="0" w:color="auto"/>
                                        <w:bottom w:val="none" w:sz="0" w:space="0" w:color="auto"/>
                                        <w:right w:val="none" w:sz="0" w:space="0" w:color="auto"/>
                                      </w:divBdr>
                                    </w:div>
                                    <w:div w:id="499321716">
                                      <w:marLeft w:val="0"/>
                                      <w:marRight w:val="0"/>
                                      <w:marTop w:val="0"/>
                                      <w:marBottom w:val="0"/>
                                      <w:divBdr>
                                        <w:top w:val="none" w:sz="0" w:space="0" w:color="auto"/>
                                        <w:left w:val="none" w:sz="0" w:space="0" w:color="auto"/>
                                        <w:bottom w:val="none" w:sz="0" w:space="0" w:color="auto"/>
                                        <w:right w:val="none" w:sz="0" w:space="0" w:color="auto"/>
                                      </w:divBdr>
                                    </w:div>
                                    <w:div w:id="582766972">
                                      <w:marLeft w:val="0"/>
                                      <w:marRight w:val="0"/>
                                      <w:marTop w:val="0"/>
                                      <w:marBottom w:val="0"/>
                                      <w:divBdr>
                                        <w:top w:val="none" w:sz="0" w:space="0" w:color="auto"/>
                                        <w:left w:val="none" w:sz="0" w:space="0" w:color="auto"/>
                                        <w:bottom w:val="none" w:sz="0" w:space="0" w:color="auto"/>
                                        <w:right w:val="none" w:sz="0" w:space="0" w:color="auto"/>
                                      </w:divBdr>
                                    </w:div>
                                    <w:div w:id="831024738">
                                      <w:marLeft w:val="0"/>
                                      <w:marRight w:val="0"/>
                                      <w:marTop w:val="0"/>
                                      <w:marBottom w:val="0"/>
                                      <w:divBdr>
                                        <w:top w:val="none" w:sz="0" w:space="0" w:color="auto"/>
                                        <w:left w:val="none" w:sz="0" w:space="0" w:color="auto"/>
                                        <w:bottom w:val="none" w:sz="0" w:space="0" w:color="auto"/>
                                        <w:right w:val="none" w:sz="0" w:space="0" w:color="auto"/>
                                      </w:divBdr>
                                    </w:div>
                                    <w:div w:id="865020261">
                                      <w:marLeft w:val="0"/>
                                      <w:marRight w:val="0"/>
                                      <w:marTop w:val="0"/>
                                      <w:marBottom w:val="0"/>
                                      <w:divBdr>
                                        <w:top w:val="none" w:sz="0" w:space="0" w:color="auto"/>
                                        <w:left w:val="none" w:sz="0" w:space="0" w:color="auto"/>
                                        <w:bottom w:val="none" w:sz="0" w:space="0" w:color="auto"/>
                                        <w:right w:val="none" w:sz="0" w:space="0" w:color="auto"/>
                                      </w:divBdr>
                                    </w:div>
                                    <w:div w:id="1038971988">
                                      <w:marLeft w:val="0"/>
                                      <w:marRight w:val="0"/>
                                      <w:marTop w:val="0"/>
                                      <w:marBottom w:val="0"/>
                                      <w:divBdr>
                                        <w:top w:val="none" w:sz="0" w:space="0" w:color="auto"/>
                                        <w:left w:val="none" w:sz="0" w:space="0" w:color="auto"/>
                                        <w:bottom w:val="none" w:sz="0" w:space="0" w:color="auto"/>
                                        <w:right w:val="none" w:sz="0" w:space="0" w:color="auto"/>
                                      </w:divBdr>
                                    </w:div>
                                    <w:div w:id="1224366755">
                                      <w:marLeft w:val="0"/>
                                      <w:marRight w:val="0"/>
                                      <w:marTop w:val="0"/>
                                      <w:marBottom w:val="0"/>
                                      <w:divBdr>
                                        <w:top w:val="none" w:sz="0" w:space="0" w:color="auto"/>
                                        <w:left w:val="none" w:sz="0" w:space="0" w:color="auto"/>
                                        <w:bottom w:val="none" w:sz="0" w:space="0" w:color="auto"/>
                                        <w:right w:val="none" w:sz="0" w:space="0" w:color="auto"/>
                                      </w:divBdr>
                                    </w:div>
                                    <w:div w:id="1366829245">
                                      <w:marLeft w:val="0"/>
                                      <w:marRight w:val="0"/>
                                      <w:marTop w:val="0"/>
                                      <w:marBottom w:val="0"/>
                                      <w:divBdr>
                                        <w:top w:val="none" w:sz="0" w:space="0" w:color="auto"/>
                                        <w:left w:val="none" w:sz="0" w:space="0" w:color="auto"/>
                                        <w:bottom w:val="none" w:sz="0" w:space="0" w:color="auto"/>
                                        <w:right w:val="none" w:sz="0" w:space="0" w:color="auto"/>
                                      </w:divBdr>
                                    </w:div>
                                    <w:div w:id="1423724848">
                                      <w:marLeft w:val="0"/>
                                      <w:marRight w:val="0"/>
                                      <w:marTop w:val="0"/>
                                      <w:marBottom w:val="0"/>
                                      <w:divBdr>
                                        <w:top w:val="none" w:sz="0" w:space="0" w:color="auto"/>
                                        <w:left w:val="none" w:sz="0" w:space="0" w:color="auto"/>
                                        <w:bottom w:val="none" w:sz="0" w:space="0" w:color="auto"/>
                                        <w:right w:val="none" w:sz="0" w:space="0" w:color="auto"/>
                                      </w:divBdr>
                                    </w:div>
                                    <w:div w:id="1508591881">
                                      <w:marLeft w:val="0"/>
                                      <w:marRight w:val="0"/>
                                      <w:marTop w:val="0"/>
                                      <w:marBottom w:val="0"/>
                                      <w:divBdr>
                                        <w:top w:val="none" w:sz="0" w:space="0" w:color="auto"/>
                                        <w:left w:val="none" w:sz="0" w:space="0" w:color="auto"/>
                                        <w:bottom w:val="none" w:sz="0" w:space="0" w:color="auto"/>
                                        <w:right w:val="none" w:sz="0" w:space="0" w:color="auto"/>
                                      </w:divBdr>
                                    </w:div>
                                    <w:div w:id="1590701596">
                                      <w:marLeft w:val="0"/>
                                      <w:marRight w:val="0"/>
                                      <w:marTop w:val="0"/>
                                      <w:marBottom w:val="0"/>
                                      <w:divBdr>
                                        <w:top w:val="none" w:sz="0" w:space="0" w:color="auto"/>
                                        <w:left w:val="none" w:sz="0" w:space="0" w:color="auto"/>
                                        <w:bottom w:val="none" w:sz="0" w:space="0" w:color="auto"/>
                                        <w:right w:val="none" w:sz="0" w:space="0" w:color="auto"/>
                                      </w:divBdr>
                                    </w:div>
                                    <w:div w:id="1593124210">
                                      <w:marLeft w:val="0"/>
                                      <w:marRight w:val="0"/>
                                      <w:marTop w:val="0"/>
                                      <w:marBottom w:val="0"/>
                                      <w:divBdr>
                                        <w:top w:val="none" w:sz="0" w:space="0" w:color="auto"/>
                                        <w:left w:val="none" w:sz="0" w:space="0" w:color="auto"/>
                                        <w:bottom w:val="none" w:sz="0" w:space="0" w:color="auto"/>
                                        <w:right w:val="none" w:sz="0" w:space="0" w:color="auto"/>
                                      </w:divBdr>
                                    </w:div>
                                    <w:div w:id="1711802051">
                                      <w:marLeft w:val="0"/>
                                      <w:marRight w:val="0"/>
                                      <w:marTop w:val="0"/>
                                      <w:marBottom w:val="0"/>
                                      <w:divBdr>
                                        <w:top w:val="none" w:sz="0" w:space="0" w:color="auto"/>
                                        <w:left w:val="none" w:sz="0" w:space="0" w:color="auto"/>
                                        <w:bottom w:val="none" w:sz="0" w:space="0" w:color="auto"/>
                                        <w:right w:val="none" w:sz="0" w:space="0" w:color="auto"/>
                                      </w:divBdr>
                                    </w:div>
                                    <w:div w:id="1802796705">
                                      <w:marLeft w:val="0"/>
                                      <w:marRight w:val="0"/>
                                      <w:marTop w:val="0"/>
                                      <w:marBottom w:val="0"/>
                                      <w:divBdr>
                                        <w:top w:val="none" w:sz="0" w:space="0" w:color="auto"/>
                                        <w:left w:val="none" w:sz="0" w:space="0" w:color="auto"/>
                                        <w:bottom w:val="none" w:sz="0" w:space="0" w:color="auto"/>
                                        <w:right w:val="none" w:sz="0" w:space="0" w:color="auto"/>
                                      </w:divBdr>
                                    </w:div>
                                    <w:div w:id="1814251032">
                                      <w:marLeft w:val="0"/>
                                      <w:marRight w:val="0"/>
                                      <w:marTop w:val="0"/>
                                      <w:marBottom w:val="0"/>
                                      <w:divBdr>
                                        <w:top w:val="none" w:sz="0" w:space="0" w:color="auto"/>
                                        <w:left w:val="none" w:sz="0" w:space="0" w:color="auto"/>
                                        <w:bottom w:val="none" w:sz="0" w:space="0" w:color="auto"/>
                                        <w:right w:val="none" w:sz="0" w:space="0" w:color="auto"/>
                                      </w:divBdr>
                                    </w:div>
                                    <w:div w:id="2010518942">
                                      <w:marLeft w:val="0"/>
                                      <w:marRight w:val="0"/>
                                      <w:marTop w:val="0"/>
                                      <w:marBottom w:val="0"/>
                                      <w:divBdr>
                                        <w:top w:val="none" w:sz="0" w:space="0" w:color="auto"/>
                                        <w:left w:val="none" w:sz="0" w:space="0" w:color="auto"/>
                                        <w:bottom w:val="none" w:sz="0" w:space="0" w:color="auto"/>
                                        <w:right w:val="none" w:sz="0" w:space="0" w:color="auto"/>
                                      </w:divBdr>
                                    </w:div>
                                    <w:div w:id="202528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chart" Target="charts/chart1.xml"/><Relationship Id="rId1" Type="http://schemas.openxmlformats.org/officeDocument/2006/relationships/chart" Target="charts/chart1.xml"/><Relationship Id="rId4" Type="http://schemas.openxmlformats.org/officeDocument/2006/relationships/image" Target="media/image50.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Arbeitsblat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24087591240876"/>
          <c:y val="9.5505617977528101E-2"/>
          <c:w val="0.65328467153284697"/>
          <c:h val="0.71348314606741603"/>
        </c:manualLayout>
      </c:layout>
      <c:bar3DChart>
        <c:barDir val="col"/>
        <c:grouping val="clustered"/>
        <c:varyColors val="0"/>
        <c:ser>
          <c:idx val="0"/>
          <c:order val="0"/>
          <c:tx>
            <c:strRef>
              <c:f>Sheet1!$A$2</c:f>
              <c:strCache>
                <c:ptCount val="1"/>
                <c:pt idx="0">
                  <c:v>Ost</c:v>
                </c:pt>
              </c:strCache>
            </c:strRef>
          </c:tx>
          <c:spPr>
            <a:solidFill>
              <a:srgbClr val="9999FF"/>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Sheet1!$B$2:$E$2</c:f>
              <c:numCache>
                <c:formatCode>General</c:formatCode>
                <c:ptCount val="4"/>
                <c:pt idx="0">
                  <c:v>20.399999999999999</c:v>
                </c:pt>
                <c:pt idx="1">
                  <c:v>27.4</c:v>
                </c:pt>
                <c:pt idx="2">
                  <c:v>90</c:v>
                </c:pt>
                <c:pt idx="3">
                  <c:v>20.399999999999999</c:v>
                </c:pt>
              </c:numCache>
            </c:numRef>
          </c:val>
        </c:ser>
        <c:ser>
          <c:idx val="1"/>
          <c:order val="1"/>
          <c:tx>
            <c:strRef>
              <c:f>Sheet1!$A$3</c:f>
              <c:strCache>
                <c:ptCount val="1"/>
                <c:pt idx="0">
                  <c:v>West</c:v>
                </c:pt>
              </c:strCache>
            </c:strRef>
          </c:tx>
          <c:spPr>
            <a:solidFill>
              <a:srgbClr val="993366"/>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Sheet1!$B$3:$E$3</c:f>
              <c:numCache>
                <c:formatCode>General</c:formatCode>
                <c:ptCount val="4"/>
                <c:pt idx="0">
                  <c:v>30.6</c:v>
                </c:pt>
                <c:pt idx="1">
                  <c:v>38.6</c:v>
                </c:pt>
                <c:pt idx="2">
                  <c:v>34.6</c:v>
                </c:pt>
                <c:pt idx="3">
                  <c:v>31.6</c:v>
                </c:pt>
              </c:numCache>
            </c:numRef>
          </c:val>
        </c:ser>
        <c:ser>
          <c:idx val="2"/>
          <c:order val="2"/>
          <c:tx>
            <c:strRef>
              <c:f>Sheet1!$A$4</c:f>
              <c:strCache>
                <c:ptCount val="1"/>
                <c:pt idx="0">
                  <c:v>Nord</c:v>
                </c:pt>
              </c:strCache>
            </c:strRef>
          </c:tx>
          <c:spPr>
            <a:solidFill>
              <a:srgbClr val="FFFFCC"/>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Sheet1!$B$4:$E$4</c:f>
              <c:numCache>
                <c:formatCode>General</c:formatCode>
                <c:ptCount val="4"/>
                <c:pt idx="0">
                  <c:v>45.9</c:v>
                </c:pt>
                <c:pt idx="1">
                  <c:v>46.9</c:v>
                </c:pt>
                <c:pt idx="2">
                  <c:v>45</c:v>
                </c:pt>
                <c:pt idx="3">
                  <c:v>43.9</c:v>
                </c:pt>
              </c:numCache>
            </c:numRef>
          </c:val>
        </c:ser>
        <c:dLbls>
          <c:showLegendKey val="0"/>
          <c:showVal val="0"/>
          <c:showCatName val="0"/>
          <c:showSerName val="0"/>
          <c:showPercent val="0"/>
          <c:showBubbleSize val="0"/>
        </c:dLbls>
        <c:gapWidth val="150"/>
        <c:gapDepth val="0"/>
        <c:shape val="box"/>
        <c:axId val="300762112"/>
        <c:axId val="300762504"/>
        <c:axId val="0"/>
      </c:bar3DChart>
      <c:catAx>
        <c:axId val="300762112"/>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300762504"/>
        <c:crosses val="autoZero"/>
        <c:auto val="1"/>
        <c:lblAlgn val="ctr"/>
        <c:lblOffset val="100"/>
        <c:tickLblSkip val="1"/>
        <c:tickMarkSkip val="1"/>
        <c:noMultiLvlLbl val="0"/>
      </c:catAx>
      <c:valAx>
        <c:axId val="300762504"/>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300762112"/>
        <c:crosses val="autoZero"/>
        <c:crossBetween val="between"/>
      </c:valAx>
      <c:spPr>
        <a:noFill/>
        <a:ln w="25401">
          <a:noFill/>
        </a:ln>
      </c:spPr>
    </c:plotArea>
    <c:legend>
      <c:legendPos val="r"/>
      <c:layout>
        <c:manualLayout>
          <c:xMode val="edge"/>
          <c:yMode val="edge"/>
          <c:x val="0.81751824817518304"/>
          <c:y val="0.33707865168539303"/>
          <c:w val="0.167883211678832"/>
          <c:h val="0.325842696629214"/>
        </c:manualLayout>
      </c:layout>
      <c:overlay val="0"/>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de-DE"/>
        </a:p>
      </c:txPr>
    </c:legend>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de-DE"/>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59E2B8-73B4-4729-B4E2-3C91CB2CB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672</Words>
  <Characters>3824</Characters>
  <Application>Microsoft Office Word</Application>
  <DocSecurity>4</DocSecurity>
  <Lines>31</Lines>
  <Paragraphs>8</Paragraphs>
  <ScaleCrop>false</ScaleCrop>
  <HeadingPairs>
    <vt:vector size="2" baseType="variant">
      <vt:variant>
        <vt:lpstr>Titel</vt:lpstr>
      </vt:variant>
      <vt:variant>
        <vt:i4>1</vt:i4>
      </vt:variant>
    </vt:vector>
  </HeadingPairs>
  <TitlesOfParts>
    <vt:vector size="1" baseType="lpstr">
      <vt:lpstr>Mayser – Ein Kurzportrait</vt:lpstr>
    </vt:vector>
  </TitlesOfParts>
  <Company>Mayser GmbH &amp; Co. KG</Company>
  <LinksUpToDate>false</LinksUpToDate>
  <CharactersWithSpaces>4488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Mayser – Ein Kurzportrait</dc:title>
  <dc:creator>Konietzny</dc:creator>
  <cp:lastModifiedBy>Hartelt, Marisa</cp:lastModifiedBy>
  <cp:revision>2</cp:revision>
  <cp:lastPrinted>2017-06-19T07:03:00Z</cp:lastPrinted>
  <dcterms:created xsi:type="dcterms:W3CDTF">2017-06-30T06:33:00Z</dcterms:created>
  <dcterms:modified xsi:type="dcterms:W3CDTF">2017-06-30T06:33:00Z</dcterms:modified>
</cp:coreProperties>
</file>